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6201C" w14:textId="5FACBD5D" w:rsidR="00DE7607" w:rsidRPr="00466AB0" w:rsidRDefault="00DE7607" w:rsidP="00DE7607">
      <w:pPr>
        <w:pStyle w:val="Yltunniste"/>
        <w:tabs>
          <w:tab w:val="left" w:pos="1260"/>
        </w:tabs>
        <w:jc w:val="left"/>
        <w:rPr>
          <w:rFonts w:cs="Tahoma"/>
          <w:szCs w:val="22"/>
        </w:rPr>
      </w:pPr>
    </w:p>
    <w:p w14:paraId="568C0566" w14:textId="77777777" w:rsidR="00DE7607" w:rsidRPr="00466AB0" w:rsidRDefault="00DE7607" w:rsidP="00DE7607">
      <w:pPr>
        <w:pStyle w:val="Alaotsikko"/>
        <w:numPr>
          <w:ilvl w:val="0"/>
          <w:numId w:val="0"/>
        </w:numPr>
        <w:ind w:left="360" w:hanging="360"/>
        <w:jc w:val="left"/>
        <w:rPr>
          <w:szCs w:val="20"/>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Look w:val="04A0" w:firstRow="1" w:lastRow="0" w:firstColumn="1" w:lastColumn="0" w:noHBand="0" w:noVBand="1"/>
      </w:tblPr>
      <w:tblGrid>
        <w:gridCol w:w="9233"/>
      </w:tblGrid>
      <w:tr w:rsidR="00FD1663" w:rsidRPr="00466AB0" w14:paraId="037724EF" w14:textId="77777777" w:rsidTr="00787B1D">
        <w:trPr>
          <w:tblCellSpacing w:w="20" w:type="dxa"/>
        </w:trPr>
        <w:tc>
          <w:tcPr>
            <w:tcW w:w="9153" w:type="dxa"/>
            <w:shd w:val="clear" w:color="auto" w:fill="3CEDF6"/>
          </w:tcPr>
          <w:p w14:paraId="04D5AF15" w14:textId="4CB75208" w:rsidR="00FD1663" w:rsidRPr="009005EA" w:rsidRDefault="00FD1663" w:rsidP="00787B1D">
            <w:pPr>
              <w:pStyle w:val="Yltunniste"/>
              <w:tabs>
                <w:tab w:val="left" w:pos="1260"/>
              </w:tabs>
              <w:jc w:val="left"/>
              <w:rPr>
                <w:rFonts w:cs="Tahoma"/>
                <w:b/>
                <w:sz w:val="22"/>
                <w:szCs w:val="22"/>
              </w:rPr>
            </w:pPr>
            <w:r w:rsidRPr="009005EA">
              <w:rPr>
                <w:rFonts w:cs="Tahoma"/>
                <w:b/>
                <w:sz w:val="22"/>
                <w:szCs w:val="22"/>
              </w:rPr>
              <w:t xml:space="preserve">Asiakirjan aihe: </w:t>
            </w:r>
            <w:r>
              <w:rPr>
                <w:rFonts w:cs="Tahoma"/>
                <w:b/>
                <w:sz w:val="22"/>
                <w:szCs w:val="22"/>
              </w:rPr>
              <w:br/>
              <w:t xml:space="preserve">Hankintasopimusluonnos </w:t>
            </w:r>
            <w:r w:rsidR="00D6668C">
              <w:rPr>
                <w:rFonts w:cs="Tahoma"/>
                <w:b/>
                <w:sz w:val="22"/>
                <w:szCs w:val="22"/>
              </w:rPr>
              <w:t>–</w:t>
            </w:r>
            <w:r>
              <w:rPr>
                <w:rFonts w:cs="Tahoma"/>
                <w:b/>
                <w:sz w:val="22"/>
                <w:szCs w:val="22"/>
              </w:rPr>
              <w:t xml:space="preserve"> </w:t>
            </w:r>
            <w:r w:rsidR="00D6668C">
              <w:rPr>
                <w:rFonts w:cs="Tahoma"/>
                <w:b/>
                <w:sz w:val="22"/>
                <w:szCs w:val="22"/>
              </w:rPr>
              <w:t>kuljetus- ja liikkumis</w:t>
            </w:r>
            <w:r>
              <w:rPr>
                <w:rFonts w:cs="Tahoma"/>
                <w:b/>
                <w:sz w:val="22"/>
                <w:szCs w:val="22"/>
              </w:rPr>
              <w:t>palvelut</w:t>
            </w:r>
            <w:r w:rsidRPr="005D4538">
              <w:rPr>
                <w:rFonts w:cs="Tahoma"/>
                <w:b/>
                <w:sz w:val="22"/>
                <w:szCs w:val="22"/>
              </w:rPr>
              <w:t xml:space="preserve"> </w:t>
            </w:r>
          </w:p>
          <w:p w14:paraId="14AA69DC" w14:textId="77777777" w:rsidR="00FD1663" w:rsidRPr="005D4538" w:rsidRDefault="00FD1663" w:rsidP="00787B1D">
            <w:pPr>
              <w:pStyle w:val="Yltunniste"/>
              <w:tabs>
                <w:tab w:val="left" w:pos="1260"/>
              </w:tabs>
              <w:jc w:val="left"/>
              <w:rPr>
                <w:highlight w:val="yellow"/>
              </w:rPr>
            </w:pPr>
          </w:p>
          <w:p w14:paraId="68ABDD5C" w14:textId="77777777" w:rsidR="00FD1663" w:rsidRDefault="00FD1663" w:rsidP="00787B1D">
            <w:pPr>
              <w:pStyle w:val="Yltunniste"/>
              <w:tabs>
                <w:tab w:val="left" w:pos="1260"/>
              </w:tabs>
              <w:jc w:val="left"/>
              <w:rPr>
                <w:rFonts w:cs="Tahoma"/>
              </w:rPr>
            </w:pPr>
            <w:r>
              <w:rPr>
                <w:rFonts w:cs="Tahoma"/>
              </w:rPr>
              <w:t>OHJE HANKINTAYKSIKÖLLE:</w:t>
            </w:r>
          </w:p>
          <w:p w14:paraId="2457F45B" w14:textId="77777777" w:rsidR="00FD1663" w:rsidRDefault="00FD1663" w:rsidP="00787B1D">
            <w:pPr>
              <w:pStyle w:val="Yltunniste"/>
              <w:tabs>
                <w:tab w:val="left" w:pos="1260"/>
              </w:tabs>
              <w:jc w:val="left"/>
              <w:rPr>
                <w:rFonts w:cs="Tahoma"/>
              </w:rPr>
            </w:pPr>
          </w:p>
          <w:p w14:paraId="5D460A0B" w14:textId="2FFFE276" w:rsidR="00FD1663" w:rsidRDefault="00FD1663" w:rsidP="00787B1D">
            <w:pPr>
              <w:pStyle w:val="Yltunniste"/>
              <w:tabs>
                <w:tab w:val="left" w:pos="1260"/>
              </w:tabs>
              <w:jc w:val="left"/>
              <w:rPr>
                <w:rFonts w:cs="Tahoma"/>
              </w:rPr>
            </w:pPr>
            <w:r w:rsidRPr="00466AB0">
              <w:rPr>
                <w:rFonts w:cs="Tahoma"/>
              </w:rPr>
              <w:t xml:space="preserve">Kyseessä on malliasiakirja. </w:t>
            </w:r>
            <w:r>
              <w:rPr>
                <w:rFonts w:cs="Tahoma"/>
              </w:rPr>
              <w:t xml:space="preserve">Käytä tätä </w:t>
            </w:r>
            <w:r w:rsidR="00D6668C">
              <w:rPr>
                <w:rFonts w:cs="Tahoma"/>
              </w:rPr>
              <w:t>kuljetus- ja liikkumispalveluja</w:t>
            </w:r>
            <w:r>
              <w:rPr>
                <w:rFonts w:cs="Tahoma"/>
              </w:rPr>
              <w:t xml:space="preserve"> koskevan tarjouspyynnön liitteenä.</w:t>
            </w:r>
          </w:p>
          <w:p w14:paraId="62FC30AB" w14:textId="77777777" w:rsidR="00FD1663" w:rsidRDefault="00FD1663" w:rsidP="00787B1D">
            <w:pPr>
              <w:pStyle w:val="Yltunniste"/>
              <w:tabs>
                <w:tab w:val="left" w:pos="1260"/>
              </w:tabs>
              <w:ind w:left="720"/>
              <w:jc w:val="left"/>
              <w:rPr>
                <w:rFonts w:cs="Tahoma"/>
              </w:rPr>
            </w:pPr>
          </w:p>
          <w:p w14:paraId="7FE406CE" w14:textId="77777777" w:rsidR="00FD1663" w:rsidRDefault="00FD1663" w:rsidP="00787B1D">
            <w:pPr>
              <w:pStyle w:val="Yltunniste"/>
              <w:numPr>
                <w:ilvl w:val="0"/>
                <w:numId w:val="4"/>
              </w:numPr>
              <w:tabs>
                <w:tab w:val="left" w:pos="1260"/>
              </w:tabs>
              <w:jc w:val="left"/>
              <w:rPr>
                <w:rFonts w:cs="Tahoma"/>
              </w:rPr>
            </w:pPr>
            <w:r>
              <w:rPr>
                <w:rFonts w:cs="Tahoma"/>
              </w:rPr>
              <w:t>Lue huolellisesti kaikki turkoosilla värillä merkityt ohjeet hankintayksikölle (”OHJE HANKINTAYKSIKÖLLE”).</w:t>
            </w:r>
          </w:p>
          <w:p w14:paraId="69E6023F" w14:textId="77777777" w:rsidR="00FD1663" w:rsidRDefault="00FD1663" w:rsidP="00787B1D">
            <w:pPr>
              <w:pStyle w:val="Yltunniste"/>
              <w:numPr>
                <w:ilvl w:val="0"/>
                <w:numId w:val="4"/>
              </w:numPr>
              <w:tabs>
                <w:tab w:val="left" w:pos="1260"/>
              </w:tabs>
              <w:jc w:val="left"/>
              <w:rPr>
                <w:rFonts w:cs="Tahoma"/>
              </w:rPr>
            </w:pPr>
            <w:r>
              <w:rPr>
                <w:rFonts w:cs="Tahoma"/>
              </w:rPr>
              <w:t>M</w:t>
            </w:r>
            <w:r w:rsidRPr="00466AB0">
              <w:rPr>
                <w:rFonts w:cs="Tahoma"/>
              </w:rPr>
              <w:t>uokkaa asiakirja aina kyseessä olevaan hankinta</w:t>
            </w:r>
            <w:r>
              <w:rPr>
                <w:rFonts w:cs="Tahoma"/>
              </w:rPr>
              <w:t>an</w:t>
            </w:r>
            <w:r w:rsidRPr="00466AB0">
              <w:rPr>
                <w:rFonts w:cs="Tahoma"/>
              </w:rPr>
              <w:t xml:space="preserve"> sopivaksi</w:t>
            </w:r>
            <w:r>
              <w:rPr>
                <w:rFonts w:cs="Tahoma"/>
              </w:rPr>
              <w:t>.</w:t>
            </w:r>
            <w:r w:rsidRPr="00466AB0">
              <w:rPr>
                <w:rFonts w:cs="Tahoma"/>
              </w:rPr>
              <w:t xml:space="preserve"> </w:t>
            </w:r>
          </w:p>
          <w:p w14:paraId="37F11D01" w14:textId="77777777" w:rsidR="00FD1663" w:rsidRDefault="00FD1663" w:rsidP="00787B1D">
            <w:pPr>
              <w:pStyle w:val="Yltunniste"/>
              <w:numPr>
                <w:ilvl w:val="0"/>
                <w:numId w:val="4"/>
              </w:numPr>
              <w:tabs>
                <w:tab w:val="left" w:pos="1260"/>
              </w:tabs>
              <w:jc w:val="left"/>
              <w:rPr>
                <w:rFonts w:cs="Tahoma"/>
              </w:rPr>
            </w:pPr>
            <w:r>
              <w:rPr>
                <w:rFonts w:cs="Tahoma"/>
              </w:rPr>
              <w:t>T</w:t>
            </w:r>
            <w:r w:rsidRPr="008A4AE7">
              <w:rPr>
                <w:rFonts w:cs="Tahoma"/>
              </w:rPr>
              <w:t>äytä asiakirjan puuttuvat kohdat</w:t>
            </w:r>
            <w:r>
              <w:rPr>
                <w:rFonts w:cs="Tahoma"/>
              </w:rPr>
              <w:t>.</w:t>
            </w:r>
            <w:r w:rsidRPr="008A4AE7">
              <w:rPr>
                <w:rFonts w:cs="Tahoma"/>
              </w:rPr>
              <w:t xml:space="preserve"> </w:t>
            </w:r>
          </w:p>
          <w:p w14:paraId="37F27B57" w14:textId="77777777" w:rsidR="00FD1663" w:rsidRPr="008A4AE7" w:rsidRDefault="00FD1663" w:rsidP="00787B1D">
            <w:pPr>
              <w:pStyle w:val="Yltunniste"/>
              <w:numPr>
                <w:ilvl w:val="0"/>
                <w:numId w:val="4"/>
              </w:numPr>
              <w:tabs>
                <w:tab w:val="left" w:pos="1260"/>
              </w:tabs>
              <w:jc w:val="left"/>
              <w:rPr>
                <w:rFonts w:cs="Tahoma"/>
              </w:rPr>
            </w:pPr>
            <w:r>
              <w:t>K</w:t>
            </w:r>
            <w:r w:rsidRPr="00466AB0">
              <w:t>auttaviiva</w:t>
            </w:r>
            <w:r>
              <w:t>lla (/) on annettu vaihtoehdot – valitse sopivin.</w:t>
            </w:r>
          </w:p>
          <w:p w14:paraId="6C72997C" w14:textId="77777777" w:rsidR="00FD1663" w:rsidRPr="00DE7607" w:rsidRDefault="00FD1663" w:rsidP="00787B1D">
            <w:pPr>
              <w:pStyle w:val="Yltunniste"/>
              <w:numPr>
                <w:ilvl w:val="0"/>
                <w:numId w:val="5"/>
              </w:numPr>
              <w:tabs>
                <w:tab w:val="left" w:pos="1260"/>
              </w:tabs>
              <w:jc w:val="left"/>
            </w:pPr>
            <w:r w:rsidRPr="009A0B9A">
              <w:rPr>
                <w:rFonts w:cs="Tahoma"/>
                <w:b/>
              </w:rPr>
              <w:t>Poista</w:t>
            </w:r>
            <w:r w:rsidRPr="0096160F">
              <w:rPr>
                <w:rFonts w:cs="Tahoma"/>
              </w:rPr>
              <w:t xml:space="preserve"> lopuksi turkoosilla merkityt ohjeet ”OHJE </w:t>
            </w:r>
            <w:r>
              <w:rPr>
                <w:rFonts w:cs="Tahoma"/>
              </w:rPr>
              <w:t>HANKINTAYKSIKÖLLE”</w:t>
            </w:r>
            <w:r w:rsidRPr="00466AB0">
              <w:t xml:space="preserve">. </w:t>
            </w:r>
          </w:p>
        </w:tc>
      </w:tr>
    </w:tbl>
    <w:p w14:paraId="54B7F3D1" w14:textId="77777777" w:rsidR="00DE7607" w:rsidRPr="00DE7607" w:rsidRDefault="00DE7607" w:rsidP="00DE7607">
      <w:pPr>
        <w:tabs>
          <w:tab w:val="left" w:pos="1701"/>
        </w:tabs>
        <w:spacing w:after="0" w:line="240" w:lineRule="auto"/>
        <w:rPr>
          <w:rFonts w:ascii="Verdana" w:eastAsia="Times New Roman" w:hAnsi="Verdana" w:cs="Times New Roman"/>
          <w:b/>
          <w:sz w:val="20"/>
          <w:szCs w:val="20"/>
          <w:lang w:eastAsia="fi-FI"/>
        </w:rPr>
      </w:pPr>
    </w:p>
    <w:p w14:paraId="301189FE" w14:textId="77777777" w:rsidR="00DE7607" w:rsidRPr="00DE7607" w:rsidRDefault="00DE7607" w:rsidP="00DE7607">
      <w:pPr>
        <w:tabs>
          <w:tab w:val="left" w:pos="1701"/>
        </w:tabs>
        <w:spacing w:after="0" w:line="240" w:lineRule="auto"/>
        <w:rPr>
          <w:rFonts w:ascii="Verdana" w:eastAsia="Times New Roman" w:hAnsi="Verdana" w:cs="Times New Roman"/>
          <w:b/>
          <w:sz w:val="20"/>
          <w:szCs w:val="20"/>
          <w:lang w:eastAsia="fi-FI"/>
        </w:rPr>
      </w:pPr>
    </w:p>
    <w:p w14:paraId="41BCEDF8" w14:textId="77777777" w:rsidR="00FD1663" w:rsidRDefault="00FD1663" w:rsidP="00DE7607">
      <w:pPr>
        <w:spacing w:after="0" w:line="240" w:lineRule="auto"/>
        <w:ind w:right="145"/>
        <w:rPr>
          <w:rFonts w:ascii="Arial" w:eastAsia="Times New Roman" w:hAnsi="Arial" w:cs="Arial"/>
          <w:b/>
          <w:lang w:eastAsia="fi-FI"/>
        </w:rPr>
      </w:pPr>
    </w:p>
    <w:p w14:paraId="55983D6D" w14:textId="77777777" w:rsidR="00FD1663" w:rsidRDefault="00FD1663" w:rsidP="00DE7607">
      <w:pPr>
        <w:spacing w:after="0" w:line="240" w:lineRule="auto"/>
        <w:ind w:right="145"/>
        <w:rPr>
          <w:rFonts w:ascii="Arial" w:eastAsia="Times New Roman" w:hAnsi="Arial" w:cs="Arial"/>
          <w:b/>
          <w:lang w:eastAsia="fi-FI"/>
        </w:rPr>
      </w:pPr>
    </w:p>
    <w:p w14:paraId="2BE7B2C9" w14:textId="715B3937" w:rsidR="00DE7607" w:rsidRPr="00FF534D" w:rsidRDefault="00DE7607" w:rsidP="00DE7607">
      <w:pPr>
        <w:spacing w:after="0" w:line="240" w:lineRule="auto"/>
        <w:ind w:right="145"/>
        <w:rPr>
          <w:rFonts w:ascii="Arial" w:eastAsia="Times New Roman" w:hAnsi="Arial" w:cs="Arial"/>
          <w:b/>
          <w:lang w:eastAsia="fi-FI"/>
        </w:rPr>
      </w:pPr>
      <w:r w:rsidRPr="002053DB">
        <w:rPr>
          <w:rFonts w:ascii="Arial" w:eastAsia="Times New Roman" w:hAnsi="Arial" w:cs="Arial"/>
          <w:b/>
          <w:lang w:eastAsia="fi-FI"/>
        </w:rPr>
        <w:t xml:space="preserve">SOPIMUS </w:t>
      </w:r>
      <w:bookmarkStart w:id="0" w:name="_Hlk22153130"/>
      <w:r w:rsidR="00FE51E4">
        <w:rPr>
          <w:rFonts w:ascii="Arial" w:eastAsia="Times New Roman" w:hAnsi="Arial" w:cs="Arial"/>
          <w:b/>
          <w:lang w:eastAsia="fi-FI"/>
        </w:rPr>
        <w:t>[</w:t>
      </w:r>
      <w:r w:rsidR="00D83E69" w:rsidRPr="00D83E69">
        <w:rPr>
          <w:rFonts w:ascii="Arial" w:eastAsia="Times New Roman" w:hAnsi="Arial" w:cs="Arial"/>
          <w:b/>
          <w:highlight w:val="cyan"/>
          <w:lang w:eastAsia="fi-FI"/>
        </w:rPr>
        <w:t>X</w:t>
      </w:r>
      <w:r w:rsidR="00FE51E4">
        <w:rPr>
          <w:rFonts w:ascii="Arial" w:eastAsia="Times New Roman" w:hAnsi="Arial" w:cs="Arial"/>
          <w:b/>
          <w:lang w:eastAsia="fi-FI"/>
        </w:rPr>
        <w:t>]</w:t>
      </w:r>
      <w:r w:rsidR="00FF534D" w:rsidRPr="002053DB">
        <w:rPr>
          <w:rFonts w:ascii="Arial" w:eastAsia="Times New Roman" w:hAnsi="Arial" w:cs="Arial"/>
          <w:b/>
          <w:lang w:eastAsia="fi-FI"/>
        </w:rPr>
        <w:t>PALVELUISTA</w:t>
      </w:r>
      <w:r w:rsidRPr="002053DB">
        <w:rPr>
          <w:rFonts w:ascii="Arial" w:eastAsia="Times New Roman" w:hAnsi="Arial" w:cs="Arial"/>
          <w:b/>
          <w:lang w:eastAsia="fi-FI"/>
        </w:rPr>
        <w:t xml:space="preserve"> </w:t>
      </w:r>
    </w:p>
    <w:bookmarkEnd w:id="0"/>
    <w:p w14:paraId="72C296DE" w14:textId="77777777" w:rsidR="00DE7607" w:rsidRPr="00FF534D" w:rsidRDefault="00DE7607" w:rsidP="00DE7607">
      <w:pPr>
        <w:spacing w:after="0" w:line="240" w:lineRule="auto"/>
        <w:ind w:right="145"/>
        <w:rPr>
          <w:rFonts w:ascii="Arial" w:eastAsia="Times New Roman" w:hAnsi="Arial" w:cs="Arial"/>
          <w:lang w:eastAsia="fi-FI"/>
        </w:rPr>
      </w:pPr>
    </w:p>
    <w:p w14:paraId="2E22B84A" w14:textId="77777777" w:rsidR="00DE7607" w:rsidRPr="00FF534D" w:rsidRDefault="00DE7607" w:rsidP="00DE7607">
      <w:pPr>
        <w:spacing w:after="0" w:line="240" w:lineRule="auto"/>
        <w:ind w:right="145"/>
        <w:rPr>
          <w:rFonts w:ascii="Arial" w:eastAsia="Times New Roman" w:hAnsi="Arial" w:cs="Arial"/>
          <w:lang w:eastAsia="fi-FI"/>
        </w:rPr>
      </w:pPr>
    </w:p>
    <w:p w14:paraId="0504A942" w14:textId="77777777" w:rsidR="00DE7607" w:rsidRPr="00FF534D" w:rsidRDefault="00DE7607" w:rsidP="00DE7607">
      <w:pPr>
        <w:keepNext/>
        <w:numPr>
          <w:ilvl w:val="0"/>
          <w:numId w:val="3"/>
        </w:numPr>
        <w:tabs>
          <w:tab w:val="left" w:pos="0"/>
        </w:tabs>
        <w:spacing w:after="0" w:line="240" w:lineRule="auto"/>
        <w:outlineLvl w:val="0"/>
        <w:rPr>
          <w:rFonts w:ascii="Arial" w:eastAsia="Times New Roman" w:hAnsi="Arial" w:cs="Arial"/>
          <w:b/>
          <w:caps/>
          <w:lang w:eastAsia="fi-FI"/>
        </w:rPr>
      </w:pPr>
      <w:r w:rsidRPr="00FF534D">
        <w:rPr>
          <w:rFonts w:ascii="Arial" w:eastAsia="Times New Roman" w:hAnsi="Arial" w:cs="Arial"/>
          <w:b/>
          <w:caps/>
          <w:lang w:eastAsia="fi-FI"/>
        </w:rPr>
        <w:t>Osapuolet ja yhteyshenkilöt</w:t>
      </w:r>
    </w:p>
    <w:p w14:paraId="1EDDE933" w14:textId="77777777" w:rsidR="00DE7607" w:rsidRPr="00FF534D" w:rsidRDefault="00DE7607" w:rsidP="00DE7607">
      <w:pPr>
        <w:spacing w:after="0" w:line="240" w:lineRule="auto"/>
        <w:ind w:right="145"/>
        <w:rPr>
          <w:rFonts w:ascii="Arial" w:eastAsia="Times New Roman" w:hAnsi="Arial" w:cs="Arial"/>
          <w:lang w:eastAsia="fi-FI"/>
        </w:rPr>
      </w:pPr>
    </w:p>
    <w:p w14:paraId="6DA34B88" w14:textId="7807BDBB" w:rsidR="004B648C" w:rsidRDefault="00FF534D" w:rsidP="00D83E69">
      <w:pPr>
        <w:spacing w:after="0" w:line="240" w:lineRule="auto"/>
        <w:ind w:left="360" w:right="145"/>
        <w:rPr>
          <w:rFonts w:ascii="Arial" w:eastAsia="Times New Roman" w:hAnsi="Arial" w:cs="Arial"/>
          <w:lang w:eastAsia="fi-FI"/>
        </w:rPr>
      </w:pPr>
      <w:r>
        <w:rPr>
          <w:rFonts w:ascii="Arial" w:eastAsia="Times New Roman" w:hAnsi="Arial" w:cs="Arial"/>
          <w:lang w:eastAsia="fi-FI"/>
        </w:rPr>
        <w:t xml:space="preserve">Tilaaja: </w:t>
      </w:r>
      <w:r w:rsidR="00D83E69">
        <w:rPr>
          <w:rFonts w:ascii="Arial" w:eastAsia="Times New Roman" w:hAnsi="Arial" w:cs="Arial"/>
          <w:lang w:eastAsia="fi-FI"/>
        </w:rPr>
        <w:t>Kittilän kunta</w:t>
      </w:r>
      <w:r>
        <w:rPr>
          <w:rFonts w:ascii="Arial" w:eastAsia="Times New Roman" w:hAnsi="Arial" w:cs="Arial"/>
          <w:lang w:eastAsia="fi-FI"/>
        </w:rPr>
        <w:tab/>
      </w:r>
      <w:r>
        <w:rPr>
          <w:rFonts w:ascii="Arial" w:eastAsia="Times New Roman" w:hAnsi="Arial" w:cs="Arial"/>
          <w:lang w:eastAsia="fi-FI"/>
        </w:rPr>
        <w:tab/>
      </w:r>
      <w:r>
        <w:rPr>
          <w:rFonts w:ascii="Arial" w:eastAsia="Times New Roman" w:hAnsi="Arial" w:cs="Arial"/>
          <w:lang w:eastAsia="fi-FI"/>
        </w:rPr>
        <w:tab/>
      </w:r>
    </w:p>
    <w:p w14:paraId="0059B3CA" w14:textId="3D1F543D" w:rsidR="004B648C" w:rsidRPr="00FF534D" w:rsidRDefault="004B648C" w:rsidP="00DE7607">
      <w:pPr>
        <w:spacing w:after="0" w:line="240" w:lineRule="auto"/>
        <w:ind w:left="360" w:right="145"/>
        <w:rPr>
          <w:rFonts w:ascii="Arial" w:eastAsia="Times New Roman" w:hAnsi="Arial" w:cs="Arial"/>
          <w:lang w:eastAsia="fi-FI"/>
        </w:rPr>
      </w:pPr>
      <w:r>
        <w:rPr>
          <w:rFonts w:ascii="Arial" w:eastAsia="Times New Roman" w:hAnsi="Arial" w:cs="Arial"/>
          <w:lang w:eastAsia="fi-FI"/>
        </w:rPr>
        <w:t>Y-tunnus:</w:t>
      </w:r>
      <w:r w:rsidR="004D3FE9">
        <w:rPr>
          <w:rFonts w:ascii="Arial" w:eastAsia="Times New Roman" w:hAnsi="Arial" w:cs="Arial"/>
          <w:lang w:eastAsia="fi-FI"/>
        </w:rPr>
        <w:t xml:space="preserve"> </w:t>
      </w:r>
      <w:r w:rsidR="004D3FE9" w:rsidRPr="004D3FE9">
        <w:rPr>
          <w:rFonts w:ascii="Arial" w:eastAsia="Times New Roman" w:hAnsi="Arial" w:cs="Arial"/>
          <w:lang w:eastAsia="fi-FI"/>
        </w:rPr>
        <w:t>0191406–6</w:t>
      </w:r>
      <w:r>
        <w:rPr>
          <w:rFonts w:ascii="Arial" w:eastAsia="Times New Roman" w:hAnsi="Arial" w:cs="Arial"/>
          <w:lang w:eastAsia="fi-FI"/>
        </w:rPr>
        <w:tab/>
      </w:r>
      <w:r>
        <w:rPr>
          <w:rFonts w:ascii="Arial" w:eastAsia="Times New Roman" w:hAnsi="Arial" w:cs="Arial"/>
          <w:lang w:eastAsia="fi-FI"/>
        </w:rPr>
        <w:tab/>
      </w:r>
      <w:r>
        <w:rPr>
          <w:rFonts w:ascii="Arial" w:eastAsia="Times New Roman" w:hAnsi="Arial" w:cs="Arial"/>
          <w:lang w:eastAsia="fi-FI"/>
        </w:rPr>
        <w:tab/>
      </w:r>
      <w:bookmarkStart w:id="1" w:name="_GoBack"/>
      <w:bookmarkEnd w:id="1"/>
    </w:p>
    <w:p w14:paraId="5E9D21D8" w14:textId="77777777" w:rsidR="00FF534D" w:rsidRDefault="00FF534D" w:rsidP="00DE7607">
      <w:pPr>
        <w:spacing w:after="0" w:line="240" w:lineRule="auto"/>
        <w:ind w:left="360" w:right="145"/>
        <w:rPr>
          <w:rFonts w:ascii="Arial" w:eastAsia="Times New Roman" w:hAnsi="Arial" w:cs="Arial"/>
          <w:lang w:eastAsia="fi-FI"/>
        </w:rPr>
      </w:pPr>
    </w:p>
    <w:p w14:paraId="1F20F4DE" w14:textId="77777777" w:rsidR="00FF534D" w:rsidRDefault="00FF534D" w:rsidP="00DE7607">
      <w:pPr>
        <w:spacing w:after="0" w:line="240" w:lineRule="auto"/>
        <w:ind w:left="360" w:right="145"/>
        <w:rPr>
          <w:rFonts w:ascii="Arial" w:eastAsia="Times New Roman" w:hAnsi="Arial" w:cs="Arial"/>
          <w:lang w:eastAsia="fi-FI"/>
        </w:rPr>
      </w:pPr>
    </w:p>
    <w:p w14:paraId="23FF1564" w14:textId="01CDB9BC" w:rsidR="00034F39" w:rsidRDefault="00DE7607" w:rsidP="00F03009">
      <w:pPr>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 xml:space="preserve">Tilaajan yhteyshenkilö sopimusasioissa: </w:t>
      </w:r>
      <w:r w:rsidR="00FF534D">
        <w:rPr>
          <w:rFonts w:ascii="Arial" w:eastAsia="Times New Roman" w:hAnsi="Arial" w:cs="Arial"/>
          <w:lang w:eastAsia="fi-FI"/>
        </w:rPr>
        <w:tab/>
      </w:r>
    </w:p>
    <w:p w14:paraId="6487BA12" w14:textId="1F7EE5AB" w:rsidR="00FF534D" w:rsidRDefault="00FF534D" w:rsidP="00DE7607">
      <w:pPr>
        <w:spacing w:after="0" w:line="240" w:lineRule="auto"/>
        <w:ind w:left="360" w:right="145"/>
        <w:rPr>
          <w:rFonts w:ascii="Arial" w:eastAsia="Times New Roman" w:hAnsi="Arial" w:cs="Arial"/>
          <w:lang w:eastAsia="fi-FI"/>
        </w:rPr>
      </w:pPr>
      <w:r>
        <w:rPr>
          <w:rFonts w:ascii="Arial" w:eastAsia="Times New Roman" w:hAnsi="Arial" w:cs="Arial"/>
          <w:lang w:eastAsia="fi-FI"/>
        </w:rPr>
        <w:tab/>
      </w:r>
      <w:r>
        <w:rPr>
          <w:rFonts w:ascii="Arial" w:eastAsia="Times New Roman" w:hAnsi="Arial" w:cs="Arial"/>
          <w:lang w:eastAsia="fi-FI"/>
        </w:rPr>
        <w:tab/>
      </w:r>
      <w:r>
        <w:rPr>
          <w:rFonts w:ascii="Arial" w:eastAsia="Times New Roman" w:hAnsi="Arial" w:cs="Arial"/>
          <w:lang w:eastAsia="fi-FI"/>
        </w:rPr>
        <w:tab/>
      </w:r>
      <w:r>
        <w:rPr>
          <w:rFonts w:ascii="Arial" w:eastAsia="Times New Roman" w:hAnsi="Arial" w:cs="Arial"/>
          <w:lang w:eastAsia="fi-FI"/>
        </w:rPr>
        <w:tab/>
      </w:r>
    </w:p>
    <w:p w14:paraId="11BD45C2" w14:textId="6BD0C091" w:rsidR="00DE7607" w:rsidRPr="00FF534D" w:rsidRDefault="00FF534D" w:rsidP="00034F39">
      <w:pPr>
        <w:spacing w:after="0" w:line="240" w:lineRule="auto"/>
        <w:ind w:left="360" w:right="145"/>
        <w:rPr>
          <w:rFonts w:ascii="Arial" w:eastAsia="Times New Roman" w:hAnsi="Arial" w:cs="Arial"/>
          <w:lang w:eastAsia="fi-FI"/>
        </w:rPr>
      </w:pPr>
      <w:r>
        <w:rPr>
          <w:rFonts w:ascii="Arial" w:eastAsia="Times New Roman" w:hAnsi="Arial" w:cs="Arial"/>
          <w:lang w:eastAsia="fi-FI"/>
        </w:rPr>
        <w:tab/>
      </w:r>
      <w:r>
        <w:rPr>
          <w:rFonts w:ascii="Arial" w:eastAsia="Times New Roman" w:hAnsi="Arial" w:cs="Arial"/>
          <w:lang w:eastAsia="fi-FI"/>
        </w:rPr>
        <w:tab/>
      </w:r>
      <w:r>
        <w:rPr>
          <w:rFonts w:ascii="Arial" w:eastAsia="Times New Roman" w:hAnsi="Arial" w:cs="Arial"/>
          <w:lang w:eastAsia="fi-FI"/>
        </w:rPr>
        <w:tab/>
      </w:r>
      <w:r>
        <w:rPr>
          <w:rFonts w:ascii="Arial" w:eastAsia="Times New Roman" w:hAnsi="Arial" w:cs="Arial"/>
          <w:lang w:eastAsia="fi-FI"/>
        </w:rPr>
        <w:tab/>
      </w:r>
      <w:r>
        <w:rPr>
          <w:rFonts w:ascii="Arial" w:eastAsia="Times New Roman" w:hAnsi="Arial" w:cs="Arial"/>
          <w:lang w:eastAsia="fi-FI"/>
        </w:rPr>
        <w:tab/>
      </w:r>
    </w:p>
    <w:p w14:paraId="278B42FE" w14:textId="056EFC97" w:rsidR="00FF534D" w:rsidRDefault="00DE7607" w:rsidP="006B73E4">
      <w:pPr>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Palveluntuottaja:</w:t>
      </w:r>
      <w:r w:rsidR="00FF534D">
        <w:rPr>
          <w:rFonts w:ascii="Arial" w:eastAsia="Times New Roman" w:hAnsi="Arial" w:cs="Arial"/>
          <w:lang w:eastAsia="fi-FI"/>
        </w:rPr>
        <w:t xml:space="preserve"> </w:t>
      </w:r>
      <w:r w:rsidR="00FF534D">
        <w:rPr>
          <w:rFonts w:ascii="Arial" w:eastAsia="Times New Roman" w:hAnsi="Arial" w:cs="Arial"/>
          <w:lang w:eastAsia="fi-FI"/>
        </w:rPr>
        <w:tab/>
      </w:r>
      <w:r w:rsidR="00FF534D">
        <w:rPr>
          <w:rFonts w:ascii="Arial" w:eastAsia="Times New Roman" w:hAnsi="Arial" w:cs="Arial"/>
          <w:lang w:eastAsia="fi-FI"/>
        </w:rPr>
        <w:tab/>
      </w:r>
      <w:r w:rsidR="00FF534D">
        <w:rPr>
          <w:rFonts w:ascii="Arial" w:eastAsia="Times New Roman" w:hAnsi="Arial" w:cs="Arial"/>
          <w:lang w:eastAsia="fi-FI"/>
        </w:rPr>
        <w:tab/>
      </w:r>
    </w:p>
    <w:p w14:paraId="5272B170" w14:textId="6A3C54BA" w:rsidR="00DE7607" w:rsidRPr="00FF534D" w:rsidRDefault="00DE7607" w:rsidP="00DE7607">
      <w:pPr>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 xml:space="preserve">Y-tunnus: </w:t>
      </w:r>
    </w:p>
    <w:p w14:paraId="2451AA3C" w14:textId="77777777" w:rsidR="00FF534D" w:rsidRDefault="00FF534D" w:rsidP="00DE7607">
      <w:pPr>
        <w:spacing w:after="0" w:line="240" w:lineRule="auto"/>
        <w:ind w:left="360" w:right="145"/>
        <w:rPr>
          <w:rFonts w:ascii="Arial" w:eastAsia="Times New Roman" w:hAnsi="Arial" w:cs="Arial"/>
          <w:lang w:eastAsia="fi-FI"/>
        </w:rPr>
      </w:pPr>
    </w:p>
    <w:p w14:paraId="150E07E2" w14:textId="2495DD25" w:rsidR="00DE7607" w:rsidRPr="00FF534D" w:rsidRDefault="00DE7607" w:rsidP="00DE7607">
      <w:pPr>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Palveluntuottajan yhteyshenkilö sopimusasioissa:</w:t>
      </w:r>
    </w:p>
    <w:p w14:paraId="565115AF" w14:textId="77777777" w:rsidR="00DE7607" w:rsidRPr="00FF534D" w:rsidRDefault="00DE7607" w:rsidP="00DE7607">
      <w:pPr>
        <w:spacing w:after="0" w:line="240" w:lineRule="auto"/>
        <w:ind w:left="1664" w:right="145"/>
        <w:rPr>
          <w:rFonts w:ascii="Arial" w:eastAsia="Times New Roman" w:hAnsi="Arial" w:cs="Arial"/>
          <w:lang w:eastAsia="fi-FI"/>
        </w:rPr>
      </w:pPr>
    </w:p>
    <w:p w14:paraId="547F354F" w14:textId="77777777" w:rsidR="00FF534D" w:rsidRDefault="00FF534D" w:rsidP="00DE7607">
      <w:pPr>
        <w:spacing w:after="0" w:line="240" w:lineRule="auto"/>
        <w:ind w:left="360" w:right="145"/>
        <w:rPr>
          <w:rFonts w:ascii="Arial" w:eastAsia="Times New Roman" w:hAnsi="Arial" w:cs="Arial"/>
          <w:lang w:eastAsia="fi-FI"/>
        </w:rPr>
      </w:pPr>
    </w:p>
    <w:p w14:paraId="7FB9B755" w14:textId="6BFC98CF" w:rsidR="00DE7607" w:rsidRPr="00FF534D" w:rsidRDefault="00DE7607" w:rsidP="00DE7607">
      <w:pPr>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 xml:space="preserve">Molemmat jäljempänä myös ”Osapuoli tai Osapuolet” </w:t>
      </w:r>
    </w:p>
    <w:p w14:paraId="12BB3324" w14:textId="77777777" w:rsidR="00DE7607" w:rsidRPr="00FF534D" w:rsidRDefault="00DE7607" w:rsidP="00DE7607">
      <w:pPr>
        <w:spacing w:after="0" w:line="240" w:lineRule="auto"/>
        <w:ind w:right="145"/>
        <w:rPr>
          <w:rFonts w:ascii="Arial" w:eastAsia="Times New Roman" w:hAnsi="Arial" w:cs="Arial"/>
          <w:lang w:eastAsia="fi-FI"/>
        </w:rPr>
      </w:pPr>
    </w:p>
    <w:p w14:paraId="32A597EA" w14:textId="77777777" w:rsidR="00DE7607" w:rsidRPr="00FF534D" w:rsidRDefault="00DE7607" w:rsidP="00DE7607">
      <w:pPr>
        <w:spacing w:after="0" w:line="240" w:lineRule="auto"/>
        <w:ind w:left="1304" w:right="145"/>
        <w:rPr>
          <w:rFonts w:ascii="Arial" w:eastAsia="Times New Roman" w:hAnsi="Arial" w:cs="Arial"/>
          <w:lang w:eastAsia="fi-FI"/>
        </w:rPr>
      </w:pPr>
    </w:p>
    <w:p w14:paraId="15C1A974" w14:textId="77777777" w:rsidR="00DE7607" w:rsidRPr="00FF534D" w:rsidRDefault="00DE7607" w:rsidP="00DE7607">
      <w:pPr>
        <w:keepNext/>
        <w:numPr>
          <w:ilvl w:val="0"/>
          <w:numId w:val="1"/>
        </w:numPr>
        <w:tabs>
          <w:tab w:val="left" w:pos="0"/>
        </w:tabs>
        <w:spacing w:after="0" w:line="240" w:lineRule="auto"/>
        <w:outlineLvl w:val="0"/>
        <w:rPr>
          <w:rFonts w:ascii="Arial" w:eastAsia="Times New Roman" w:hAnsi="Arial" w:cs="Arial"/>
          <w:b/>
          <w:caps/>
          <w:lang w:eastAsia="fi-FI"/>
        </w:rPr>
      </w:pPr>
      <w:r w:rsidRPr="00FF534D">
        <w:rPr>
          <w:rFonts w:ascii="Arial" w:eastAsia="Times New Roman" w:hAnsi="Arial" w:cs="Arial"/>
          <w:b/>
          <w:caps/>
          <w:lang w:eastAsia="fi-FI"/>
        </w:rPr>
        <w:t>Sovellettavat yleiset sopimusehdot</w:t>
      </w:r>
    </w:p>
    <w:p w14:paraId="418E7885" w14:textId="77777777" w:rsidR="00DE7607" w:rsidRPr="00FF534D" w:rsidRDefault="00DE7607" w:rsidP="00DE7607">
      <w:pPr>
        <w:spacing w:after="0" w:line="240" w:lineRule="auto"/>
        <w:ind w:right="145"/>
        <w:rPr>
          <w:rFonts w:ascii="Arial" w:eastAsia="Times New Roman" w:hAnsi="Arial" w:cs="Arial"/>
          <w:lang w:eastAsia="fi-FI"/>
        </w:rPr>
      </w:pPr>
    </w:p>
    <w:p w14:paraId="11B254B2" w14:textId="6AC2EB22" w:rsidR="00DE7607" w:rsidRPr="00FF534D" w:rsidRDefault="00DE7607" w:rsidP="00632C3D">
      <w:pPr>
        <w:suppressAutoHyphens/>
        <w:spacing w:after="0" w:line="240" w:lineRule="auto"/>
        <w:ind w:left="360" w:right="145"/>
        <w:jc w:val="both"/>
        <w:rPr>
          <w:rFonts w:ascii="Arial" w:eastAsia="Times New Roman" w:hAnsi="Arial" w:cs="Arial"/>
          <w:lang w:eastAsia="fi-FI"/>
        </w:rPr>
      </w:pPr>
      <w:r w:rsidRPr="00FF534D">
        <w:rPr>
          <w:rFonts w:ascii="Arial" w:eastAsia="Times New Roman" w:hAnsi="Arial" w:cs="Arial"/>
          <w:lang w:eastAsia="fi-FI"/>
        </w:rPr>
        <w:t xml:space="preserve">Siltä osin kuin tässä Sopimuksessa tai liitteissä ei nimenomaisesti ole toisin sovittu, Sopimukseen sovelletaan </w:t>
      </w:r>
      <w:r w:rsidR="00E323EE" w:rsidRPr="00FF534D">
        <w:rPr>
          <w:rFonts w:ascii="Arial" w:eastAsia="Times New Roman" w:hAnsi="Arial" w:cs="Arial"/>
          <w:lang w:eastAsia="fi-FI"/>
        </w:rPr>
        <w:t>J</w:t>
      </w:r>
      <w:r w:rsidR="00E323EE">
        <w:rPr>
          <w:rFonts w:ascii="Arial" w:eastAsia="Times New Roman" w:hAnsi="Arial" w:cs="Arial"/>
          <w:lang w:eastAsia="fi-FI"/>
        </w:rPr>
        <w:t>YSE</w:t>
      </w:r>
      <w:r w:rsidR="00E323EE" w:rsidRPr="00FF534D">
        <w:rPr>
          <w:rFonts w:ascii="Arial" w:eastAsia="Times New Roman" w:hAnsi="Arial" w:cs="Arial"/>
          <w:lang w:eastAsia="fi-FI"/>
        </w:rPr>
        <w:t xml:space="preserve"> </w:t>
      </w:r>
      <w:r w:rsidRPr="00FF534D">
        <w:rPr>
          <w:rFonts w:ascii="Arial" w:eastAsia="Times New Roman" w:hAnsi="Arial" w:cs="Arial"/>
          <w:lang w:eastAsia="fi-FI"/>
        </w:rPr>
        <w:t xml:space="preserve">2014 Palvelut </w:t>
      </w:r>
      <w:r w:rsidR="00790EDF">
        <w:rPr>
          <w:rFonts w:ascii="Arial" w:eastAsia="Times New Roman" w:hAnsi="Arial" w:cs="Arial"/>
          <w:lang w:eastAsia="fi-FI"/>
        </w:rPr>
        <w:t>(päivitetty 4/20</w:t>
      </w:r>
      <w:r w:rsidR="00F03009">
        <w:rPr>
          <w:rFonts w:ascii="Arial" w:eastAsia="Times New Roman" w:hAnsi="Arial" w:cs="Arial"/>
          <w:lang w:eastAsia="fi-FI"/>
        </w:rPr>
        <w:t>22</w:t>
      </w:r>
      <w:r w:rsidR="00790EDF">
        <w:rPr>
          <w:rFonts w:ascii="Arial" w:eastAsia="Times New Roman" w:hAnsi="Arial" w:cs="Arial"/>
          <w:lang w:eastAsia="fi-FI"/>
        </w:rPr>
        <w:t xml:space="preserve">) </w:t>
      </w:r>
      <w:r w:rsidRPr="00FF534D">
        <w:rPr>
          <w:rFonts w:ascii="Arial" w:eastAsia="Times New Roman" w:hAnsi="Arial" w:cs="Arial"/>
          <w:lang w:eastAsia="fi-FI"/>
        </w:rPr>
        <w:t>(jäljempänä ”JYSE</w:t>
      </w:r>
      <w:r w:rsidR="00560421" w:rsidRPr="00FF534D">
        <w:rPr>
          <w:rFonts w:ascii="Arial" w:eastAsia="Times New Roman" w:hAnsi="Arial" w:cs="Arial"/>
          <w:lang w:eastAsia="fi-FI"/>
        </w:rPr>
        <w:t>”) -</w:t>
      </w:r>
      <w:r w:rsidRPr="00FF534D">
        <w:rPr>
          <w:rFonts w:ascii="Arial" w:eastAsia="Times New Roman" w:hAnsi="Arial" w:cs="Arial"/>
          <w:lang w:eastAsia="fi-FI"/>
        </w:rPr>
        <w:t>ehtoja.</w:t>
      </w:r>
    </w:p>
    <w:p w14:paraId="0167E3FE" w14:textId="77777777" w:rsidR="00DE7607" w:rsidRPr="00FF534D" w:rsidRDefault="00DE7607" w:rsidP="00632C3D">
      <w:pPr>
        <w:suppressAutoHyphens/>
        <w:spacing w:after="0" w:line="240" w:lineRule="auto"/>
        <w:ind w:left="1304" w:right="145"/>
        <w:rPr>
          <w:rFonts w:ascii="Arial" w:eastAsia="Times New Roman" w:hAnsi="Arial" w:cs="Arial"/>
          <w:lang w:eastAsia="fi-FI"/>
        </w:rPr>
      </w:pPr>
    </w:p>
    <w:p w14:paraId="09A24B03" w14:textId="77777777" w:rsidR="00DE7607" w:rsidRPr="00FF534D" w:rsidRDefault="00DE7607" w:rsidP="00632C3D">
      <w:pPr>
        <w:suppressAutoHyphens/>
        <w:spacing w:after="0" w:line="240" w:lineRule="auto"/>
        <w:ind w:left="1304" w:right="145"/>
        <w:rPr>
          <w:rFonts w:ascii="Arial" w:eastAsia="Times New Roman" w:hAnsi="Arial" w:cs="Arial"/>
          <w:lang w:eastAsia="fi-FI"/>
        </w:rPr>
      </w:pPr>
    </w:p>
    <w:p w14:paraId="32246D5C" w14:textId="77777777" w:rsidR="00DE7607" w:rsidRPr="00FF534D" w:rsidRDefault="00DE7607"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FF534D">
        <w:rPr>
          <w:rFonts w:ascii="Arial" w:eastAsia="Times New Roman" w:hAnsi="Arial" w:cs="Arial"/>
          <w:b/>
          <w:caps/>
          <w:lang w:eastAsia="fi-FI"/>
        </w:rPr>
        <w:t xml:space="preserve">Määritelmät </w:t>
      </w:r>
    </w:p>
    <w:p w14:paraId="3A843B66" w14:textId="77777777" w:rsidR="00DE7607" w:rsidRPr="00FF534D" w:rsidRDefault="00DE7607" w:rsidP="00632C3D">
      <w:pPr>
        <w:suppressAutoHyphens/>
        <w:spacing w:after="0" w:line="240" w:lineRule="auto"/>
        <w:ind w:right="145"/>
        <w:rPr>
          <w:rFonts w:ascii="Arial" w:eastAsia="Times New Roman" w:hAnsi="Arial" w:cs="Arial"/>
          <w:lang w:eastAsia="fi-FI"/>
        </w:rPr>
      </w:pPr>
    </w:p>
    <w:p w14:paraId="7DE7997F" w14:textId="77777777" w:rsidR="00DE7607" w:rsidRPr="00FF534D" w:rsidRDefault="00DE7607" w:rsidP="00632C3D">
      <w:pPr>
        <w:suppressAutoHyphens/>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 xml:space="preserve">JYSE kohdan 1 lisäksi Sopimuksessa sovelletaan seuraavia määritelmiä: </w:t>
      </w:r>
    </w:p>
    <w:p w14:paraId="7757BE56" w14:textId="3F191831" w:rsidR="00DE7607" w:rsidRPr="00FF534D" w:rsidRDefault="00DE7607" w:rsidP="00632C3D">
      <w:pPr>
        <w:suppressAutoHyphens/>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 xml:space="preserve"> </w:t>
      </w:r>
    </w:p>
    <w:p w14:paraId="7C2DED7D" w14:textId="77777777" w:rsidR="00DE7607" w:rsidRPr="00FF534D" w:rsidRDefault="00DE7607" w:rsidP="00632C3D">
      <w:pPr>
        <w:suppressAutoHyphens/>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lastRenderedPageBreak/>
        <w:t xml:space="preserve">”Hintaliite” tarkoittaa tämän Sopimuksen mukaista hintaliitettä. </w:t>
      </w:r>
    </w:p>
    <w:p w14:paraId="08FCC52E" w14:textId="77777777" w:rsidR="00DE7607" w:rsidRPr="00FF534D" w:rsidRDefault="00DE7607" w:rsidP="00632C3D">
      <w:pPr>
        <w:suppressAutoHyphens/>
        <w:spacing w:after="0" w:line="240" w:lineRule="auto"/>
        <w:ind w:left="360" w:right="145"/>
        <w:rPr>
          <w:rFonts w:ascii="Arial" w:eastAsia="Times New Roman" w:hAnsi="Arial" w:cs="Arial"/>
          <w:lang w:eastAsia="fi-FI"/>
        </w:rPr>
      </w:pPr>
    </w:p>
    <w:p w14:paraId="6425376C" w14:textId="77777777" w:rsidR="00DE7607" w:rsidRPr="00FF534D" w:rsidRDefault="00DE7607" w:rsidP="00632C3D">
      <w:pPr>
        <w:suppressAutoHyphens/>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”Sopimus” tarkoittaa tätä Palvelusopimusta.</w:t>
      </w:r>
    </w:p>
    <w:p w14:paraId="02CC0F8B" w14:textId="77777777" w:rsidR="00DE7607" w:rsidRPr="00FF534D" w:rsidRDefault="00DE7607" w:rsidP="00632C3D">
      <w:pPr>
        <w:suppressAutoHyphens/>
        <w:spacing w:after="0" w:line="240" w:lineRule="auto"/>
        <w:ind w:left="360" w:right="145"/>
        <w:rPr>
          <w:rFonts w:ascii="Arial" w:eastAsia="Times New Roman" w:hAnsi="Arial" w:cs="Arial"/>
          <w:lang w:eastAsia="fi-FI"/>
        </w:rPr>
      </w:pPr>
    </w:p>
    <w:p w14:paraId="697CEAC9" w14:textId="243C7B40" w:rsidR="00DE7607" w:rsidRDefault="00DE7607" w:rsidP="00632C3D">
      <w:pPr>
        <w:suppressAutoHyphens/>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”Palvelu”</w:t>
      </w:r>
      <w:r w:rsidR="004711B5">
        <w:rPr>
          <w:rFonts w:ascii="Arial" w:eastAsia="Times New Roman" w:hAnsi="Arial" w:cs="Arial"/>
          <w:lang w:eastAsia="fi-FI"/>
        </w:rPr>
        <w:t xml:space="preserve"> tai ”Palvelut”</w:t>
      </w:r>
      <w:r w:rsidRPr="00FF534D">
        <w:rPr>
          <w:rFonts w:ascii="Arial" w:eastAsia="Times New Roman" w:hAnsi="Arial" w:cs="Arial"/>
          <w:lang w:eastAsia="fi-FI"/>
        </w:rPr>
        <w:t xml:space="preserve"> tarkoittaa tässä Sopimuksessa ja Palvelunkuvauksessa yksilöityä</w:t>
      </w:r>
      <w:r w:rsidR="00D45E55">
        <w:rPr>
          <w:rFonts w:ascii="Arial" w:eastAsia="Times New Roman" w:hAnsi="Arial" w:cs="Arial"/>
          <w:lang w:eastAsia="fi-FI"/>
        </w:rPr>
        <w:t xml:space="preserve"> [</w:t>
      </w:r>
      <w:r w:rsidR="00FC0DF1" w:rsidRPr="00FC0DF1">
        <w:rPr>
          <w:rFonts w:ascii="Arial" w:eastAsia="Times New Roman" w:hAnsi="Arial" w:cs="Arial"/>
          <w:highlight w:val="cyan"/>
          <w:lang w:eastAsia="fi-FI"/>
        </w:rPr>
        <w:t>kuljetus</w:t>
      </w:r>
      <w:r w:rsidR="00D45E55">
        <w:rPr>
          <w:rFonts w:ascii="Arial" w:eastAsia="Times New Roman" w:hAnsi="Arial" w:cs="Arial"/>
          <w:lang w:eastAsia="fi-FI"/>
        </w:rPr>
        <w:t>]</w:t>
      </w:r>
      <w:proofErr w:type="gramStart"/>
      <w:r w:rsidR="00D45E55">
        <w:rPr>
          <w:rFonts w:ascii="Arial" w:eastAsia="Times New Roman" w:hAnsi="Arial" w:cs="Arial"/>
          <w:lang w:eastAsia="fi-FI"/>
        </w:rPr>
        <w:t>palvelua</w:t>
      </w:r>
      <w:r w:rsidRPr="006D4483">
        <w:rPr>
          <w:rFonts w:ascii="Arial" w:eastAsia="Times New Roman" w:hAnsi="Arial" w:cs="Arial"/>
          <w:highlight w:val="cyan"/>
          <w:lang w:eastAsia="fi-FI"/>
        </w:rPr>
        <w:t>.</w:t>
      </w:r>
      <w:r w:rsidR="00F41ECD" w:rsidRPr="006D4483">
        <w:rPr>
          <w:rFonts w:ascii="Arial" w:eastAsia="Times New Roman" w:hAnsi="Arial" w:cs="Arial"/>
          <w:highlight w:val="cyan"/>
          <w:lang w:eastAsia="fi-FI"/>
        </w:rPr>
        <w:t>[</w:t>
      </w:r>
      <w:proofErr w:type="gramEnd"/>
      <w:r w:rsidR="00F41ECD" w:rsidRPr="006D4483">
        <w:rPr>
          <w:rFonts w:ascii="Verdana" w:hAnsi="Verdana"/>
          <w:color w:val="000000"/>
          <w:sz w:val="20"/>
          <w:szCs w:val="20"/>
          <w:highlight w:val="cyan"/>
          <w:shd w:val="clear" w:color="auto" w:fill="FFFFFF"/>
        </w:rPr>
        <w:t xml:space="preserve"> </w:t>
      </w:r>
      <w:r w:rsidR="00F41ECD" w:rsidRPr="006D4483">
        <w:rPr>
          <w:rFonts w:ascii="Arial" w:eastAsia="Times New Roman" w:hAnsi="Arial" w:cs="Arial"/>
          <w:highlight w:val="cyan"/>
          <w:lang w:eastAsia="fi-FI"/>
        </w:rPr>
        <w:t>Sopimuksessa määriteltyä palvelunkuvausliitettä, jossa on kuvattu Palvelun sisältö, sovittu laatutaso, laatutason mittaus/seurantatavat ja [OHJE HANKINTAYKSIKÖLLE: Tarvittaessa sanktiot laatutason alittamisesta], palvelunsuorittajat sekä tarvittaessa Palvelun käyttäjät, Palvelun suorittamisaikataulu ja suorituspaikka. Palvelunkuvauksessa on kuvattu myös Palvelun lopputulos.</w:t>
      </w:r>
      <w:r w:rsidR="00824A28">
        <w:rPr>
          <w:rFonts w:ascii="Arial" w:eastAsia="Times New Roman" w:hAnsi="Arial" w:cs="Arial"/>
          <w:lang w:eastAsia="fi-FI"/>
        </w:rPr>
        <w:t>]</w:t>
      </w:r>
      <w:r w:rsidR="00F41ECD" w:rsidRPr="00F41ECD">
        <w:rPr>
          <w:rFonts w:ascii="Arial" w:eastAsia="Times New Roman" w:hAnsi="Arial" w:cs="Arial"/>
          <w:lang w:eastAsia="fi-FI"/>
        </w:rPr>
        <w:t> </w:t>
      </w:r>
    </w:p>
    <w:p w14:paraId="46D4712F" w14:textId="5F06E6F9" w:rsidR="007C6D58" w:rsidRDefault="007C6D58" w:rsidP="00632C3D">
      <w:pPr>
        <w:suppressAutoHyphens/>
        <w:spacing w:after="0" w:line="240" w:lineRule="auto"/>
        <w:ind w:left="360" w:right="145"/>
        <w:rPr>
          <w:rFonts w:ascii="Arial" w:eastAsia="Times New Roman" w:hAnsi="Arial" w:cs="Arial"/>
          <w:lang w:eastAsia="fi-FI"/>
        </w:rPr>
      </w:pPr>
    </w:p>
    <w:p w14:paraId="26D7C290" w14:textId="4C5EFDC3" w:rsidR="007C6D58" w:rsidRPr="00FF534D" w:rsidRDefault="007C6D58" w:rsidP="00632C3D">
      <w:pPr>
        <w:suppressAutoHyphens/>
        <w:spacing w:after="0" w:line="240" w:lineRule="auto"/>
        <w:ind w:left="360" w:right="145"/>
        <w:rPr>
          <w:rFonts w:ascii="Arial" w:eastAsia="Times New Roman" w:hAnsi="Arial" w:cs="Arial"/>
          <w:lang w:eastAsia="fi-FI"/>
        </w:rPr>
      </w:pPr>
      <w:r>
        <w:rPr>
          <w:rFonts w:ascii="Arial" w:eastAsia="Times New Roman" w:hAnsi="Arial" w:cs="Arial"/>
          <w:lang w:eastAsia="fi-FI"/>
        </w:rPr>
        <w:t xml:space="preserve">"Asiakas" tarkoittaa tässä Sopimuksessa </w:t>
      </w:r>
      <w:r w:rsidR="00213EA5">
        <w:rPr>
          <w:rFonts w:ascii="Arial" w:eastAsia="Times New Roman" w:hAnsi="Arial" w:cs="Arial"/>
          <w:lang w:eastAsia="fi-FI"/>
        </w:rPr>
        <w:t>palvelun käyttäjää.</w:t>
      </w:r>
    </w:p>
    <w:p w14:paraId="78481010" w14:textId="77777777" w:rsidR="00DE7607" w:rsidRPr="00FF534D" w:rsidRDefault="00DE7607" w:rsidP="00632C3D">
      <w:pPr>
        <w:suppressAutoHyphens/>
        <w:spacing w:after="0" w:line="240" w:lineRule="auto"/>
        <w:ind w:right="145"/>
        <w:rPr>
          <w:rFonts w:ascii="Arial" w:eastAsia="Times New Roman" w:hAnsi="Arial" w:cs="Arial"/>
          <w:lang w:eastAsia="fi-FI"/>
        </w:rPr>
      </w:pPr>
    </w:p>
    <w:p w14:paraId="7F9D2DFE" w14:textId="77777777" w:rsidR="00DE7607" w:rsidRPr="00FF534D" w:rsidRDefault="00DE7607" w:rsidP="00632C3D">
      <w:pPr>
        <w:suppressAutoHyphens/>
        <w:spacing w:after="0" w:line="240" w:lineRule="auto"/>
        <w:ind w:right="145"/>
        <w:rPr>
          <w:rFonts w:ascii="Arial" w:eastAsia="Times New Roman" w:hAnsi="Arial" w:cs="Arial"/>
          <w:lang w:eastAsia="fi-FI"/>
        </w:rPr>
      </w:pPr>
    </w:p>
    <w:p w14:paraId="4B899492" w14:textId="51036EDD" w:rsidR="00B7158E" w:rsidRDefault="00DE7607" w:rsidP="007F4138">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FF534D">
        <w:rPr>
          <w:rFonts w:ascii="Arial" w:eastAsia="Times New Roman" w:hAnsi="Arial" w:cs="Arial"/>
          <w:b/>
          <w:caps/>
          <w:lang w:eastAsia="fi-FI"/>
        </w:rPr>
        <w:t>Sopimuksen kohde</w:t>
      </w:r>
    </w:p>
    <w:p w14:paraId="029BDD63" w14:textId="77777777" w:rsidR="007F4138" w:rsidRPr="007F4138" w:rsidRDefault="007F4138" w:rsidP="007F4138">
      <w:pPr>
        <w:keepNext/>
        <w:tabs>
          <w:tab w:val="left" w:pos="0"/>
        </w:tabs>
        <w:suppressAutoHyphens/>
        <w:spacing w:after="0" w:line="240" w:lineRule="auto"/>
        <w:ind w:left="360"/>
        <w:outlineLvl w:val="0"/>
        <w:rPr>
          <w:rFonts w:ascii="Arial" w:eastAsia="Times New Roman" w:hAnsi="Arial" w:cs="Arial"/>
          <w:b/>
          <w:caps/>
          <w:lang w:eastAsia="fi-FI"/>
        </w:rPr>
      </w:pPr>
    </w:p>
    <w:p w14:paraId="1B98E714" w14:textId="509062D4" w:rsidR="00F77FA7" w:rsidRDefault="00B7158E" w:rsidP="002021DA">
      <w:pPr>
        <w:suppressAutoHyphens/>
        <w:spacing w:after="0" w:line="240" w:lineRule="auto"/>
        <w:ind w:left="360" w:right="145"/>
        <w:jc w:val="both"/>
        <w:rPr>
          <w:rFonts w:ascii="Arial" w:eastAsia="Times New Roman" w:hAnsi="Arial" w:cs="Arial"/>
          <w:lang w:eastAsia="fi-FI"/>
        </w:rPr>
      </w:pPr>
      <w:r w:rsidRPr="00B7158E">
        <w:rPr>
          <w:rFonts w:ascii="Arial" w:eastAsia="Times New Roman" w:hAnsi="Arial" w:cs="Arial"/>
          <w:lang w:eastAsia="fi-FI"/>
        </w:rPr>
        <w:t xml:space="preserve">Sopimuksen kohteena on </w:t>
      </w:r>
      <w:proofErr w:type="spellStart"/>
      <w:r w:rsidRPr="00B7158E">
        <w:rPr>
          <w:rFonts w:ascii="Arial" w:eastAsia="Times New Roman" w:hAnsi="Arial" w:cs="Arial"/>
          <w:lang w:eastAsia="fi-FI"/>
        </w:rPr>
        <w:t>pp.</w:t>
      </w:r>
      <w:proofErr w:type="gramStart"/>
      <w:r w:rsidRPr="00B7158E">
        <w:rPr>
          <w:rFonts w:ascii="Arial" w:eastAsia="Times New Roman" w:hAnsi="Arial" w:cs="Arial"/>
          <w:lang w:eastAsia="fi-FI"/>
        </w:rPr>
        <w:t>kk.vvvv</w:t>
      </w:r>
      <w:proofErr w:type="spellEnd"/>
      <w:proofErr w:type="gramEnd"/>
      <w:r w:rsidRPr="00B7158E">
        <w:rPr>
          <w:rFonts w:ascii="Arial" w:eastAsia="Times New Roman" w:hAnsi="Arial" w:cs="Arial"/>
          <w:lang w:eastAsia="fi-FI"/>
        </w:rPr>
        <w:t xml:space="preserve"> päivätyn tarjouspyynnön ja </w:t>
      </w:r>
      <w:r w:rsidR="008B4444">
        <w:rPr>
          <w:rFonts w:ascii="Arial" w:eastAsia="Times New Roman" w:hAnsi="Arial" w:cs="Arial"/>
          <w:lang w:eastAsia="fi-FI"/>
        </w:rPr>
        <w:t>Palveluntuottajan</w:t>
      </w:r>
      <w:r w:rsidRPr="00B7158E">
        <w:rPr>
          <w:rFonts w:ascii="Arial" w:eastAsia="Times New Roman" w:hAnsi="Arial" w:cs="Arial"/>
          <w:lang w:eastAsia="fi-FI"/>
        </w:rPr>
        <w:t xml:space="preserve"> </w:t>
      </w:r>
      <w:proofErr w:type="spellStart"/>
      <w:r w:rsidRPr="00B7158E">
        <w:rPr>
          <w:rFonts w:ascii="Arial" w:eastAsia="Times New Roman" w:hAnsi="Arial" w:cs="Arial"/>
          <w:lang w:eastAsia="fi-FI"/>
        </w:rPr>
        <w:t>pp.kk.vvvv</w:t>
      </w:r>
      <w:proofErr w:type="spellEnd"/>
      <w:r w:rsidRPr="00B7158E">
        <w:rPr>
          <w:rFonts w:ascii="Arial" w:eastAsia="Times New Roman" w:hAnsi="Arial" w:cs="Arial"/>
          <w:lang w:eastAsia="fi-FI"/>
        </w:rPr>
        <w:t xml:space="preserve"> päivätyn tarjouksen mukaisten </w:t>
      </w:r>
      <w:r w:rsidR="009428A7">
        <w:rPr>
          <w:rFonts w:ascii="Arial" w:eastAsia="Times New Roman" w:hAnsi="Arial" w:cs="Arial"/>
          <w:lang w:eastAsia="fi-FI"/>
        </w:rPr>
        <w:t>[</w:t>
      </w:r>
      <w:r w:rsidR="006C29E4" w:rsidRPr="009428A7">
        <w:rPr>
          <w:rFonts w:ascii="Arial" w:eastAsia="Times New Roman" w:hAnsi="Arial" w:cs="Arial"/>
          <w:highlight w:val="cyan"/>
          <w:lang w:eastAsia="fi-FI"/>
        </w:rPr>
        <w:t>kuljetus</w:t>
      </w:r>
      <w:r w:rsidR="009428A7">
        <w:rPr>
          <w:rFonts w:ascii="Arial" w:eastAsia="Times New Roman" w:hAnsi="Arial" w:cs="Arial"/>
          <w:lang w:eastAsia="fi-FI"/>
        </w:rPr>
        <w:t>]</w:t>
      </w:r>
      <w:r w:rsidRPr="00B7158E">
        <w:rPr>
          <w:rFonts w:ascii="Arial" w:eastAsia="Times New Roman" w:hAnsi="Arial" w:cs="Arial"/>
          <w:lang w:eastAsia="fi-FI"/>
        </w:rPr>
        <w:t xml:space="preserve">palvelujen hankinta. </w:t>
      </w:r>
      <w:r w:rsidR="00DE2472" w:rsidRPr="00DE2472">
        <w:rPr>
          <w:rFonts w:ascii="Arial" w:eastAsia="Times New Roman" w:hAnsi="Arial" w:cs="Arial"/>
          <w:lang w:eastAsia="fi-FI"/>
        </w:rPr>
        <w:t>Palvelu on kuvattu tarkemmin liitteessä Palvelukuvaus.</w:t>
      </w:r>
    </w:p>
    <w:p w14:paraId="4E2C2F57" w14:textId="1020EBA8" w:rsidR="005E3AE6" w:rsidRDefault="005E3AE6" w:rsidP="002021DA">
      <w:pPr>
        <w:suppressAutoHyphens/>
        <w:spacing w:after="0" w:line="240" w:lineRule="auto"/>
        <w:ind w:left="360" w:right="145"/>
        <w:jc w:val="both"/>
        <w:rPr>
          <w:rFonts w:ascii="Arial" w:eastAsia="Times New Roman" w:hAnsi="Arial" w:cs="Arial"/>
          <w:lang w:eastAsia="fi-FI"/>
        </w:rPr>
      </w:pPr>
    </w:p>
    <w:p w14:paraId="25F5F657" w14:textId="16D468DE" w:rsidR="00930F6F" w:rsidRDefault="00930F6F" w:rsidP="00930F6F">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930F6F">
        <w:rPr>
          <w:rFonts w:ascii="Arial" w:eastAsia="Times New Roman" w:hAnsi="Arial" w:cs="Arial"/>
          <w:b/>
          <w:caps/>
          <w:lang w:eastAsia="fi-FI"/>
        </w:rPr>
        <w:t>[</w:t>
      </w:r>
      <w:r w:rsidRPr="00930F6F">
        <w:rPr>
          <w:rFonts w:ascii="Arial" w:eastAsia="Times New Roman" w:hAnsi="Arial" w:cs="Arial"/>
          <w:b/>
          <w:caps/>
          <w:highlight w:val="cyan"/>
          <w:lang w:eastAsia="fi-FI"/>
        </w:rPr>
        <w:t>OHJE HANKINTAYKSIKÖLLE: Käytä tarvittaessa:]</w:t>
      </w:r>
      <w:r w:rsidRPr="00930F6F">
        <w:rPr>
          <w:rFonts w:ascii="Arial" w:eastAsia="Times New Roman" w:hAnsi="Arial" w:cs="Arial"/>
          <w:b/>
          <w:caps/>
          <w:lang w:eastAsia="fi-FI"/>
        </w:rPr>
        <w:t xml:space="preserve"> </w:t>
      </w:r>
      <w:r w:rsidR="005E3AE6" w:rsidRPr="00930F6F">
        <w:rPr>
          <w:rFonts w:ascii="Arial" w:eastAsia="Times New Roman" w:hAnsi="Arial" w:cs="Arial"/>
          <w:b/>
          <w:caps/>
          <w:lang w:eastAsia="fi-FI"/>
        </w:rPr>
        <w:t>Puitejärjestely</w:t>
      </w:r>
      <w:r w:rsidRPr="00930F6F">
        <w:rPr>
          <w:rFonts w:ascii="Arial" w:eastAsia="Times New Roman" w:hAnsi="Arial" w:cs="Arial"/>
          <w:b/>
          <w:caps/>
          <w:lang w:eastAsia="fi-FI"/>
        </w:rPr>
        <w:t xml:space="preserve"> </w:t>
      </w:r>
    </w:p>
    <w:p w14:paraId="6DC7C12C" w14:textId="77777777" w:rsidR="00930F6F" w:rsidRPr="00930F6F" w:rsidRDefault="00930F6F" w:rsidP="00930F6F">
      <w:pPr>
        <w:keepNext/>
        <w:tabs>
          <w:tab w:val="left" w:pos="0"/>
        </w:tabs>
        <w:suppressAutoHyphens/>
        <w:spacing w:after="0" w:line="240" w:lineRule="auto"/>
        <w:ind w:left="360"/>
        <w:outlineLvl w:val="0"/>
        <w:rPr>
          <w:rFonts w:ascii="Arial" w:eastAsia="Times New Roman" w:hAnsi="Arial" w:cs="Arial"/>
          <w:b/>
          <w:caps/>
          <w:lang w:eastAsia="fi-FI"/>
        </w:rPr>
      </w:pPr>
    </w:p>
    <w:p w14:paraId="4990AA7A" w14:textId="50E988F7" w:rsidR="008B537C" w:rsidRDefault="008B537C" w:rsidP="002021DA">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w:t>
      </w:r>
      <w:r w:rsidRPr="007B1219">
        <w:rPr>
          <w:rFonts w:ascii="Arial" w:eastAsia="Times New Roman" w:hAnsi="Arial" w:cs="Arial"/>
          <w:highlight w:val="cyan"/>
          <w:lang w:eastAsia="fi-FI"/>
        </w:rPr>
        <w:t xml:space="preserve">OHJE HANKINTAYKSIKÖLLE: </w:t>
      </w:r>
      <w:r w:rsidRPr="00535BB8">
        <w:rPr>
          <w:rFonts w:ascii="Arial" w:eastAsia="Times New Roman" w:hAnsi="Arial" w:cs="Arial"/>
          <w:highlight w:val="cyan"/>
          <w:lang w:eastAsia="fi-FI"/>
        </w:rPr>
        <w:t xml:space="preserve">Käytä, jos kuljetuspalvelu kilpailutetaan puitejärjestelynä. Tarkista, että </w:t>
      </w:r>
      <w:r w:rsidR="00535BB8" w:rsidRPr="00535BB8">
        <w:rPr>
          <w:rFonts w:ascii="Arial" w:eastAsia="Times New Roman" w:hAnsi="Arial" w:cs="Arial"/>
          <w:highlight w:val="cyan"/>
          <w:lang w:eastAsia="fi-FI"/>
        </w:rPr>
        <w:t>sopimuksen ehdot vastaavat hankintailmoituksella/tarjouspyynnöllä ilmoitettua</w:t>
      </w:r>
      <w:r w:rsidR="00535BB8">
        <w:rPr>
          <w:rFonts w:ascii="Arial" w:eastAsia="Times New Roman" w:hAnsi="Arial" w:cs="Arial"/>
          <w:highlight w:val="cyan"/>
          <w:lang w:eastAsia="fi-FI"/>
        </w:rPr>
        <w:t>. Muokkaa tarvittaessa</w:t>
      </w:r>
      <w:r w:rsidR="00535BB8" w:rsidRPr="00535BB8">
        <w:rPr>
          <w:rFonts w:ascii="Arial" w:eastAsia="Times New Roman" w:hAnsi="Arial" w:cs="Arial"/>
          <w:highlight w:val="cyan"/>
          <w:lang w:eastAsia="fi-FI"/>
        </w:rPr>
        <w:t>:</w:t>
      </w:r>
      <w:r w:rsidR="001E3FEC">
        <w:rPr>
          <w:rFonts w:ascii="Arial" w:eastAsia="Times New Roman" w:hAnsi="Arial" w:cs="Arial"/>
          <w:lang w:eastAsia="fi-FI"/>
        </w:rPr>
        <w:t>]</w:t>
      </w:r>
      <w:r w:rsidR="00136A69">
        <w:rPr>
          <w:rFonts w:ascii="Arial" w:eastAsia="Times New Roman" w:hAnsi="Arial" w:cs="Arial"/>
          <w:lang w:eastAsia="fi-FI"/>
        </w:rPr>
        <w:t xml:space="preserve"> Sopimuksen kohteena on puitejärjestely.</w:t>
      </w:r>
      <w:r w:rsidR="00FF0418">
        <w:rPr>
          <w:rFonts w:ascii="Arial" w:eastAsia="Times New Roman" w:hAnsi="Arial" w:cs="Arial"/>
          <w:lang w:eastAsia="fi-FI"/>
        </w:rPr>
        <w:t xml:space="preserve"> </w:t>
      </w:r>
    </w:p>
    <w:p w14:paraId="69228B3D" w14:textId="77777777" w:rsidR="0088416B" w:rsidRDefault="0088416B" w:rsidP="002021DA">
      <w:pPr>
        <w:suppressAutoHyphens/>
        <w:spacing w:after="0" w:line="240" w:lineRule="auto"/>
        <w:ind w:left="360" w:right="145"/>
        <w:jc w:val="both"/>
        <w:rPr>
          <w:rFonts w:ascii="Arial" w:eastAsia="Times New Roman" w:hAnsi="Arial" w:cs="Arial"/>
          <w:lang w:eastAsia="fi-FI"/>
        </w:rPr>
      </w:pPr>
    </w:p>
    <w:p w14:paraId="31F756FD" w14:textId="01F1D9C2" w:rsidR="0088416B" w:rsidRPr="002B167D" w:rsidRDefault="00623551" w:rsidP="0088416B">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w:t>
      </w:r>
      <w:r w:rsidRPr="007B1219">
        <w:rPr>
          <w:rFonts w:ascii="Arial" w:eastAsia="Times New Roman" w:hAnsi="Arial" w:cs="Arial"/>
          <w:highlight w:val="cyan"/>
          <w:lang w:eastAsia="fi-FI"/>
        </w:rPr>
        <w:t>OHJE HANKINTAYKSIKÖ</w:t>
      </w:r>
      <w:r w:rsidRPr="00C237C5">
        <w:rPr>
          <w:rFonts w:ascii="Arial" w:eastAsia="Times New Roman" w:hAnsi="Arial" w:cs="Arial"/>
          <w:highlight w:val="cyan"/>
          <w:lang w:eastAsia="fi-FI"/>
        </w:rPr>
        <w:t>LLE:</w:t>
      </w:r>
      <w:r>
        <w:rPr>
          <w:rFonts w:ascii="Arial" w:eastAsia="Times New Roman" w:hAnsi="Arial" w:cs="Arial"/>
          <w:highlight w:val="cyan"/>
          <w:lang w:eastAsia="fi-FI"/>
        </w:rPr>
        <w:t xml:space="preserve"> </w:t>
      </w:r>
      <w:r w:rsidRPr="00583509">
        <w:rPr>
          <w:rFonts w:ascii="Arial" w:eastAsia="Times New Roman" w:hAnsi="Arial" w:cs="Arial"/>
          <w:highlight w:val="cyan"/>
          <w:lang w:eastAsia="fi-FI"/>
        </w:rPr>
        <w:t>Puitejärjestelyssä kilpailutettavat reitit on jaettu hankinnan osa-alueiksi. Kirjaa sopimukselle osa-alueet, joiden toimittajaksi Palveluntuottaja on valittu</w:t>
      </w:r>
      <w:r w:rsidR="00EC001C">
        <w:rPr>
          <w:rFonts w:ascii="Arial" w:eastAsia="Times New Roman" w:hAnsi="Arial" w:cs="Arial"/>
          <w:highlight w:val="cyan"/>
          <w:lang w:eastAsia="fi-FI"/>
        </w:rPr>
        <w:t>. Muokkaa tarvittaessa</w:t>
      </w:r>
      <w:r>
        <w:rPr>
          <w:rFonts w:ascii="Arial" w:eastAsia="Times New Roman" w:hAnsi="Arial" w:cs="Arial"/>
          <w:highlight w:val="cyan"/>
          <w:lang w:eastAsia="fi-FI"/>
        </w:rPr>
        <w:t>:</w:t>
      </w:r>
      <w:r w:rsidRPr="00583509">
        <w:rPr>
          <w:rFonts w:ascii="Arial" w:eastAsia="Times New Roman" w:hAnsi="Arial" w:cs="Arial"/>
          <w:highlight w:val="cyan"/>
          <w:lang w:eastAsia="fi-FI"/>
        </w:rPr>
        <w:t>]</w:t>
      </w:r>
      <w:r w:rsidR="005878B8">
        <w:rPr>
          <w:rFonts w:ascii="Arial" w:eastAsia="Times New Roman" w:hAnsi="Arial" w:cs="Arial"/>
          <w:lang w:eastAsia="fi-FI"/>
        </w:rPr>
        <w:t xml:space="preserve"> </w:t>
      </w:r>
      <w:r w:rsidR="0088416B" w:rsidRPr="002B167D">
        <w:rPr>
          <w:rFonts w:ascii="Arial" w:eastAsia="Times New Roman" w:hAnsi="Arial" w:cs="Arial"/>
          <w:lang w:eastAsia="fi-FI"/>
        </w:rPr>
        <w:t xml:space="preserve">Palveluntuottaja </w:t>
      </w:r>
      <w:r w:rsidR="004F6870">
        <w:rPr>
          <w:rFonts w:ascii="Arial" w:eastAsia="Times New Roman" w:hAnsi="Arial" w:cs="Arial"/>
          <w:lang w:eastAsia="fi-FI"/>
        </w:rPr>
        <w:t>tuottaa</w:t>
      </w:r>
      <w:r w:rsidR="0088416B" w:rsidRPr="002B167D">
        <w:rPr>
          <w:rFonts w:ascii="Arial" w:eastAsia="Times New Roman" w:hAnsi="Arial" w:cs="Arial"/>
          <w:lang w:eastAsia="fi-FI"/>
        </w:rPr>
        <w:t xml:space="preserve"> seuraavien </w:t>
      </w:r>
      <w:r w:rsidR="0088416B">
        <w:rPr>
          <w:rFonts w:ascii="Arial" w:eastAsia="Times New Roman" w:hAnsi="Arial" w:cs="Arial"/>
          <w:lang w:eastAsia="fi-FI"/>
        </w:rPr>
        <w:t>osa-alueiden</w:t>
      </w:r>
      <w:r w:rsidR="00074CD3">
        <w:rPr>
          <w:rFonts w:ascii="Arial" w:eastAsia="Times New Roman" w:hAnsi="Arial" w:cs="Arial"/>
          <w:lang w:eastAsia="fi-FI"/>
        </w:rPr>
        <w:t xml:space="preserve"> Palvelut</w:t>
      </w:r>
      <w:r w:rsidR="0088416B" w:rsidRPr="002B167D">
        <w:rPr>
          <w:rFonts w:ascii="Arial" w:eastAsia="Times New Roman" w:hAnsi="Arial" w:cs="Arial"/>
          <w:lang w:eastAsia="fi-FI"/>
        </w:rPr>
        <w:t>:</w:t>
      </w:r>
      <w:r w:rsidR="0088416B" w:rsidRPr="00C47B41">
        <w:rPr>
          <w:rFonts w:ascii="Arial" w:eastAsia="Times New Roman" w:hAnsi="Arial" w:cs="Arial"/>
          <w:lang w:eastAsia="fi-FI"/>
        </w:rPr>
        <w:t xml:space="preserve"> </w:t>
      </w:r>
    </w:p>
    <w:p w14:paraId="78D0F276" w14:textId="77777777" w:rsidR="0088416B" w:rsidRPr="002B167D" w:rsidRDefault="0088416B" w:rsidP="0088416B">
      <w:pPr>
        <w:suppressAutoHyphens/>
        <w:spacing w:after="0" w:line="240" w:lineRule="auto"/>
        <w:ind w:left="360" w:right="145"/>
        <w:jc w:val="both"/>
        <w:rPr>
          <w:rFonts w:ascii="Arial" w:eastAsia="Times New Roman" w:hAnsi="Arial" w:cs="Arial"/>
          <w:lang w:eastAsia="fi-FI"/>
        </w:rPr>
      </w:pPr>
    </w:p>
    <w:p w14:paraId="02F28ECF" w14:textId="73A8EE1E" w:rsidR="0088416B" w:rsidRDefault="00A7792B" w:rsidP="00A7792B">
      <w:pPr>
        <w:suppressAutoHyphens/>
        <w:ind w:firstLine="360"/>
        <w:rPr>
          <w:rFonts w:ascii="Arial" w:hAnsi="Arial" w:cs="Arial"/>
        </w:rPr>
      </w:pPr>
      <w:r w:rsidRPr="00A7792B">
        <w:rPr>
          <w:rFonts w:ascii="Arial" w:hAnsi="Arial" w:cs="Arial"/>
        </w:rPr>
        <w:t>[</w:t>
      </w:r>
      <w:r w:rsidRPr="00A7792B">
        <w:rPr>
          <w:rFonts w:ascii="Arial" w:hAnsi="Arial" w:cs="Arial"/>
          <w:i/>
          <w:iCs/>
        </w:rPr>
        <w:t>täydennetään saadun tarjouksen perusteella</w:t>
      </w:r>
      <w:r w:rsidRPr="00A7792B">
        <w:rPr>
          <w:rFonts w:ascii="Arial" w:hAnsi="Arial" w:cs="Arial"/>
        </w:rPr>
        <w:t>]</w:t>
      </w:r>
      <w:r>
        <w:rPr>
          <w:rFonts w:ascii="Arial" w:hAnsi="Arial" w:cs="Arial"/>
        </w:rPr>
        <w:t xml:space="preserve"> </w:t>
      </w:r>
    </w:p>
    <w:p w14:paraId="322C2D0D" w14:textId="52A3F299" w:rsidR="00623551" w:rsidRPr="00A7792B" w:rsidRDefault="00A7792B" w:rsidP="00A7792B">
      <w:pPr>
        <w:suppressAutoHyphens/>
        <w:ind w:firstLine="360"/>
        <w:rPr>
          <w:rFonts w:ascii="Arial" w:hAnsi="Arial" w:cs="Arial"/>
        </w:rPr>
      </w:pPr>
      <w:r>
        <w:rPr>
          <w:rFonts w:ascii="Arial" w:hAnsi="Arial" w:cs="Arial"/>
        </w:rPr>
        <w:t>[</w:t>
      </w:r>
      <w:r w:rsidRPr="00A7792B">
        <w:rPr>
          <w:rFonts w:ascii="Arial" w:hAnsi="Arial" w:cs="Arial"/>
          <w:highlight w:val="cyan"/>
        </w:rPr>
        <w:t>TAI]</w:t>
      </w:r>
    </w:p>
    <w:p w14:paraId="34C74D1A" w14:textId="7E0387D7" w:rsidR="00623551" w:rsidRDefault="00623551" w:rsidP="0088416B">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w:t>
      </w:r>
      <w:r w:rsidRPr="007B1219">
        <w:rPr>
          <w:rFonts w:ascii="Arial" w:eastAsia="Times New Roman" w:hAnsi="Arial" w:cs="Arial"/>
          <w:highlight w:val="cyan"/>
          <w:lang w:eastAsia="fi-FI"/>
        </w:rPr>
        <w:t>OHJE HANKINTAYKSIKÖ</w:t>
      </w:r>
      <w:r w:rsidRPr="00C237C5">
        <w:rPr>
          <w:rFonts w:ascii="Arial" w:eastAsia="Times New Roman" w:hAnsi="Arial" w:cs="Arial"/>
          <w:highlight w:val="cyan"/>
          <w:lang w:eastAsia="fi-FI"/>
        </w:rPr>
        <w:t>LLE:</w:t>
      </w:r>
      <w:r>
        <w:rPr>
          <w:rFonts w:ascii="Arial" w:eastAsia="Times New Roman" w:hAnsi="Arial" w:cs="Arial"/>
          <w:highlight w:val="cyan"/>
          <w:lang w:eastAsia="fi-FI"/>
        </w:rPr>
        <w:t xml:space="preserve"> Jos puitejärjestelyssä </w:t>
      </w:r>
      <w:r w:rsidR="00B64348">
        <w:rPr>
          <w:rFonts w:ascii="Arial" w:eastAsia="Times New Roman" w:hAnsi="Arial" w:cs="Arial"/>
          <w:highlight w:val="cyan"/>
          <w:lang w:eastAsia="fi-FI"/>
        </w:rPr>
        <w:t>samaan osa-alueeseen valitaan useampi Palveluntuottaja, käytä tarvittaessa</w:t>
      </w:r>
      <w:r>
        <w:rPr>
          <w:rFonts w:ascii="Arial" w:eastAsia="Times New Roman" w:hAnsi="Arial" w:cs="Arial"/>
          <w:highlight w:val="cyan"/>
          <w:lang w:eastAsia="fi-FI"/>
        </w:rPr>
        <w:t>:</w:t>
      </w:r>
      <w:r w:rsidRPr="00583509">
        <w:rPr>
          <w:rFonts w:ascii="Arial" w:eastAsia="Times New Roman" w:hAnsi="Arial" w:cs="Arial"/>
          <w:highlight w:val="cyan"/>
          <w:lang w:eastAsia="fi-FI"/>
        </w:rPr>
        <w:t>]</w:t>
      </w:r>
      <w:r w:rsidR="005525C5" w:rsidRPr="005525C5">
        <w:rPr>
          <w:rFonts w:ascii="Arial" w:eastAsia="Times New Roman" w:hAnsi="Arial" w:cs="Arial"/>
          <w:lang w:eastAsia="fi-FI"/>
        </w:rPr>
        <w:t xml:space="preserve"> </w:t>
      </w:r>
      <w:r w:rsidR="00773855">
        <w:rPr>
          <w:rFonts w:ascii="Arial" w:eastAsia="Times New Roman" w:hAnsi="Arial" w:cs="Arial"/>
          <w:lang w:eastAsia="fi-FI"/>
        </w:rPr>
        <w:t xml:space="preserve">Palveluntuottajat on asetettu </w:t>
      </w:r>
      <w:r w:rsidR="000E7508">
        <w:rPr>
          <w:rFonts w:ascii="Arial" w:eastAsia="Times New Roman" w:hAnsi="Arial" w:cs="Arial"/>
          <w:lang w:eastAsia="fi-FI"/>
        </w:rPr>
        <w:t>alla olevaan</w:t>
      </w:r>
      <w:r w:rsidR="00D53881">
        <w:rPr>
          <w:rFonts w:ascii="Arial" w:eastAsia="Times New Roman" w:hAnsi="Arial" w:cs="Arial"/>
          <w:lang w:eastAsia="fi-FI"/>
        </w:rPr>
        <w:t xml:space="preserve"> etusijajärjestykseen saatujen tarjousten hinnan perusteella</w:t>
      </w:r>
      <w:r w:rsidR="000E7508">
        <w:rPr>
          <w:rFonts w:ascii="Arial" w:eastAsia="Times New Roman" w:hAnsi="Arial" w:cs="Arial"/>
          <w:lang w:eastAsia="fi-FI"/>
        </w:rPr>
        <w:t xml:space="preserve">. </w:t>
      </w:r>
    </w:p>
    <w:p w14:paraId="641E260B" w14:textId="77777777" w:rsidR="00D53881" w:rsidRDefault="00D53881" w:rsidP="0088416B">
      <w:pPr>
        <w:suppressAutoHyphens/>
        <w:spacing w:after="0" w:line="240" w:lineRule="auto"/>
        <w:ind w:left="360" w:right="145"/>
        <w:jc w:val="both"/>
        <w:rPr>
          <w:rFonts w:ascii="Arial" w:eastAsia="Times New Roman" w:hAnsi="Arial" w:cs="Arial"/>
          <w:lang w:eastAsia="fi-FI"/>
        </w:rPr>
      </w:pPr>
    </w:p>
    <w:p w14:paraId="4E4CB92E" w14:textId="76B0F127" w:rsidR="00D53881" w:rsidRDefault="00D53881" w:rsidP="00D53881">
      <w:pPr>
        <w:pStyle w:val="Luettelokappale"/>
        <w:numPr>
          <w:ilvl w:val="0"/>
          <w:numId w:val="14"/>
        </w:numPr>
        <w:suppressAutoHyphens/>
        <w:rPr>
          <w:rFonts w:ascii="Arial" w:hAnsi="Arial" w:cs="Arial"/>
          <w:sz w:val="22"/>
          <w:szCs w:val="22"/>
        </w:rPr>
      </w:pPr>
      <w:r w:rsidRPr="00D53881">
        <w:rPr>
          <w:rFonts w:ascii="Arial" w:hAnsi="Arial" w:cs="Arial"/>
          <w:sz w:val="22"/>
          <w:szCs w:val="22"/>
        </w:rPr>
        <w:t>[</w:t>
      </w:r>
      <w:r w:rsidRPr="00D53881">
        <w:rPr>
          <w:rFonts w:ascii="Arial" w:hAnsi="Arial" w:cs="Arial"/>
          <w:i/>
          <w:iCs/>
          <w:sz w:val="22"/>
          <w:szCs w:val="22"/>
        </w:rPr>
        <w:t>täydennetään saadun tarjouksen perusteella</w:t>
      </w:r>
      <w:r w:rsidRPr="00D53881">
        <w:rPr>
          <w:rFonts w:ascii="Arial" w:hAnsi="Arial" w:cs="Arial"/>
          <w:sz w:val="22"/>
          <w:szCs w:val="22"/>
        </w:rPr>
        <w:t>]</w:t>
      </w:r>
    </w:p>
    <w:p w14:paraId="7C29D2BE" w14:textId="77777777" w:rsidR="00D53881" w:rsidRPr="00D53881" w:rsidRDefault="00D53881" w:rsidP="00D53881">
      <w:pPr>
        <w:pStyle w:val="Luettelokappale"/>
        <w:numPr>
          <w:ilvl w:val="0"/>
          <w:numId w:val="14"/>
        </w:numPr>
        <w:suppressAutoHyphens/>
        <w:rPr>
          <w:rFonts w:ascii="Arial" w:hAnsi="Arial" w:cs="Arial"/>
          <w:sz w:val="22"/>
          <w:szCs w:val="22"/>
        </w:rPr>
      </w:pPr>
      <w:r w:rsidRPr="00D53881">
        <w:rPr>
          <w:rFonts w:ascii="Arial" w:hAnsi="Arial" w:cs="Arial"/>
          <w:sz w:val="22"/>
          <w:szCs w:val="22"/>
        </w:rPr>
        <w:t>[</w:t>
      </w:r>
      <w:r w:rsidRPr="00D53881">
        <w:rPr>
          <w:rFonts w:ascii="Arial" w:hAnsi="Arial" w:cs="Arial"/>
          <w:i/>
          <w:iCs/>
          <w:sz w:val="22"/>
          <w:szCs w:val="22"/>
        </w:rPr>
        <w:t>täydennetään saadun tarjouksen perusteella</w:t>
      </w:r>
      <w:r w:rsidRPr="00D53881">
        <w:rPr>
          <w:rFonts w:ascii="Arial" w:hAnsi="Arial" w:cs="Arial"/>
          <w:sz w:val="22"/>
          <w:szCs w:val="22"/>
        </w:rPr>
        <w:t>]</w:t>
      </w:r>
    </w:p>
    <w:p w14:paraId="4CFA65D2" w14:textId="160D2CA6" w:rsidR="00D53881" w:rsidRPr="00D53881" w:rsidRDefault="00D53881" w:rsidP="00D53881">
      <w:pPr>
        <w:pStyle w:val="Luettelokappale"/>
        <w:numPr>
          <w:ilvl w:val="0"/>
          <w:numId w:val="14"/>
        </w:numPr>
        <w:suppressAutoHyphens/>
        <w:rPr>
          <w:rFonts w:ascii="Arial" w:hAnsi="Arial" w:cs="Arial"/>
          <w:sz w:val="22"/>
          <w:szCs w:val="22"/>
        </w:rPr>
      </w:pPr>
      <w:r w:rsidRPr="00D53881">
        <w:rPr>
          <w:rFonts w:ascii="Arial" w:hAnsi="Arial" w:cs="Arial"/>
          <w:sz w:val="22"/>
          <w:szCs w:val="22"/>
        </w:rPr>
        <w:t>[</w:t>
      </w:r>
      <w:r w:rsidRPr="00D53881">
        <w:rPr>
          <w:rFonts w:ascii="Arial" w:hAnsi="Arial" w:cs="Arial"/>
          <w:i/>
          <w:iCs/>
          <w:sz w:val="22"/>
          <w:szCs w:val="22"/>
        </w:rPr>
        <w:t>täydennetään saadun tarjouksen perusteella</w:t>
      </w:r>
      <w:r w:rsidRPr="00D53881">
        <w:rPr>
          <w:rFonts w:ascii="Arial" w:hAnsi="Arial" w:cs="Arial"/>
          <w:sz w:val="22"/>
          <w:szCs w:val="22"/>
        </w:rPr>
        <w:t>]</w:t>
      </w:r>
    </w:p>
    <w:p w14:paraId="7D1F39BF" w14:textId="77777777" w:rsidR="0088416B" w:rsidRPr="00F77FA7" w:rsidRDefault="0088416B" w:rsidP="002021DA">
      <w:pPr>
        <w:suppressAutoHyphens/>
        <w:spacing w:after="0" w:line="240" w:lineRule="auto"/>
        <w:ind w:left="360" w:right="145"/>
        <w:jc w:val="both"/>
        <w:rPr>
          <w:rFonts w:ascii="Arial" w:eastAsia="Times New Roman" w:hAnsi="Arial" w:cs="Arial"/>
          <w:lang w:eastAsia="fi-FI"/>
        </w:rPr>
      </w:pPr>
    </w:p>
    <w:p w14:paraId="1788A29D" w14:textId="77777777" w:rsidR="00477A5C" w:rsidRDefault="00D938C0" w:rsidP="00477A5C">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 xml:space="preserve">Palvelut tilataan Palveluntuottajilta etusijajärjestyksen mukaisesti ensisijaisesti ensimmäiseksi sijoittuneelta Palveluntuottajalta. Jos ensimmäiseksi sijoittunut Palveluntuottaja ei kykene toimittamaan Palvelua, tilaus tehdään toiseksi sijoittuneelta Palveluntuottajalta. Jos toiseksi sijoittunut Palveluntuottaja ei kykene tuottamaan Palvelua, tilaus tehdään kolmanneksi sijoittuneelta Palveluntuottajalta.  </w:t>
      </w:r>
    </w:p>
    <w:p w14:paraId="12E8B32F" w14:textId="77777777" w:rsidR="00477A5C" w:rsidRDefault="00477A5C" w:rsidP="00477A5C">
      <w:pPr>
        <w:suppressAutoHyphens/>
        <w:spacing w:after="0" w:line="240" w:lineRule="auto"/>
        <w:ind w:left="360" w:right="145"/>
        <w:jc w:val="both"/>
        <w:rPr>
          <w:rFonts w:ascii="Arial" w:eastAsia="Times New Roman" w:hAnsi="Arial" w:cs="Arial"/>
          <w:lang w:eastAsia="fi-FI"/>
        </w:rPr>
      </w:pPr>
    </w:p>
    <w:p w14:paraId="047DA31F" w14:textId="6686E66C" w:rsidR="00477A5C" w:rsidRDefault="006978DC" w:rsidP="00477A5C">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Tilau</w:t>
      </w:r>
      <w:r w:rsidR="00A3770A">
        <w:rPr>
          <w:rFonts w:ascii="Arial" w:eastAsia="Times New Roman" w:hAnsi="Arial" w:cs="Arial"/>
          <w:lang w:eastAsia="fi-FI"/>
        </w:rPr>
        <w:t>sten tekemistä ja hyväksymistä koskeva menettely on kuvattu tarkemmin Palvelukuvauksessa.</w:t>
      </w:r>
    </w:p>
    <w:p w14:paraId="7A2B000E" w14:textId="77777777" w:rsidR="00AE3719" w:rsidRDefault="00AE3719" w:rsidP="00477A5C">
      <w:pPr>
        <w:suppressAutoHyphens/>
        <w:spacing w:after="0" w:line="240" w:lineRule="auto"/>
        <w:ind w:left="360" w:right="145"/>
        <w:jc w:val="both"/>
        <w:rPr>
          <w:rFonts w:ascii="Arial" w:eastAsia="Times New Roman" w:hAnsi="Arial" w:cs="Arial"/>
          <w:lang w:eastAsia="fi-FI"/>
        </w:rPr>
      </w:pPr>
    </w:p>
    <w:p w14:paraId="4DD0195D" w14:textId="77777777" w:rsidR="00D938C0" w:rsidRPr="00F77FA7" w:rsidRDefault="00D938C0" w:rsidP="00632C3D">
      <w:pPr>
        <w:suppressAutoHyphens/>
        <w:spacing w:after="0" w:line="240" w:lineRule="auto"/>
        <w:ind w:right="145"/>
        <w:rPr>
          <w:rFonts w:ascii="Arial" w:eastAsia="Times New Roman" w:hAnsi="Arial" w:cs="Arial"/>
          <w:lang w:eastAsia="fi-FI"/>
        </w:rPr>
      </w:pPr>
    </w:p>
    <w:p w14:paraId="78FDB136" w14:textId="6FD90FFA" w:rsidR="003D1FBA" w:rsidRDefault="003D1FBA"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Pr>
          <w:rFonts w:ascii="Arial" w:eastAsia="Times New Roman" w:hAnsi="Arial" w:cs="Arial"/>
          <w:b/>
          <w:caps/>
          <w:lang w:eastAsia="fi-FI"/>
        </w:rPr>
        <w:t>YHTEYSHENKILÖT</w:t>
      </w:r>
    </w:p>
    <w:p w14:paraId="48B81FE0" w14:textId="77777777" w:rsidR="003D1FBA" w:rsidRDefault="003D1FBA" w:rsidP="003D1FBA">
      <w:pPr>
        <w:spacing w:after="0"/>
        <w:ind w:left="360"/>
        <w:jc w:val="both"/>
        <w:rPr>
          <w:rFonts w:ascii="Arial" w:hAnsi="Arial" w:cs="Arial"/>
          <w:lang w:eastAsia="fi-FI"/>
        </w:rPr>
      </w:pPr>
    </w:p>
    <w:p w14:paraId="7546D377" w14:textId="51B834E7" w:rsidR="003D1FBA" w:rsidRPr="00033353" w:rsidRDefault="003D1FBA" w:rsidP="00033353">
      <w:pPr>
        <w:suppressAutoHyphens/>
        <w:spacing w:after="0" w:line="240" w:lineRule="auto"/>
        <w:ind w:left="360" w:right="145"/>
        <w:jc w:val="both"/>
        <w:rPr>
          <w:rFonts w:ascii="Arial" w:eastAsia="Times New Roman" w:hAnsi="Arial" w:cs="Arial"/>
          <w:lang w:eastAsia="fi-FI"/>
        </w:rPr>
      </w:pPr>
      <w:r w:rsidRPr="00033353">
        <w:rPr>
          <w:rFonts w:ascii="Arial" w:eastAsia="Times New Roman" w:hAnsi="Arial" w:cs="Arial"/>
          <w:lang w:eastAsia="fi-FI"/>
        </w:rPr>
        <w:t xml:space="preserve">Sopimuksen yhteyshenkilöiden tehtävänä on seurata ja valvoa Sopimuksen toteutumista ja tiedottaa oman organisaationsa sisällä ja toiselle Osapuolelle Sopimuksen toteutumiseen liittyvistä asioista. Yhteyshenkilön vaihtumisesta on ilmoitettava hyvissä ajoin Sopimuksen toiselle </w:t>
      </w:r>
      <w:r w:rsidR="00512B9B" w:rsidRPr="00033353">
        <w:rPr>
          <w:rFonts w:ascii="Arial" w:eastAsia="Times New Roman" w:hAnsi="Arial" w:cs="Arial"/>
          <w:lang w:eastAsia="fi-FI"/>
        </w:rPr>
        <w:t>O</w:t>
      </w:r>
      <w:r w:rsidRPr="00033353">
        <w:rPr>
          <w:rFonts w:ascii="Arial" w:eastAsia="Times New Roman" w:hAnsi="Arial" w:cs="Arial"/>
          <w:lang w:eastAsia="fi-FI"/>
        </w:rPr>
        <w:t>sapuolelle.</w:t>
      </w:r>
    </w:p>
    <w:p w14:paraId="54FDF84F" w14:textId="77777777" w:rsidR="003D1FBA" w:rsidRDefault="003D1FBA" w:rsidP="003D1FBA">
      <w:pPr>
        <w:keepNext/>
        <w:tabs>
          <w:tab w:val="left" w:pos="0"/>
        </w:tabs>
        <w:suppressAutoHyphens/>
        <w:spacing w:after="0" w:line="240" w:lineRule="auto"/>
        <w:ind w:left="360"/>
        <w:outlineLvl w:val="0"/>
        <w:rPr>
          <w:rFonts w:ascii="Arial" w:eastAsia="Times New Roman" w:hAnsi="Arial" w:cs="Arial"/>
          <w:b/>
          <w:caps/>
          <w:lang w:eastAsia="fi-FI"/>
        </w:rPr>
      </w:pPr>
    </w:p>
    <w:p w14:paraId="331BF55A" w14:textId="537CE22D" w:rsidR="00DE7607" w:rsidRPr="00FF534D" w:rsidRDefault="00DE7607"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FF534D">
        <w:rPr>
          <w:rFonts w:ascii="Arial" w:eastAsia="Times New Roman" w:hAnsi="Arial" w:cs="Arial"/>
          <w:b/>
          <w:caps/>
          <w:lang w:eastAsia="fi-FI"/>
        </w:rPr>
        <w:t xml:space="preserve">Alihankkijat </w:t>
      </w:r>
    </w:p>
    <w:p w14:paraId="52A03DC2" w14:textId="77777777" w:rsidR="00DE7607" w:rsidRPr="00FF534D" w:rsidRDefault="00DE7607" w:rsidP="00632C3D">
      <w:pPr>
        <w:suppressAutoHyphens/>
        <w:spacing w:after="0" w:line="240" w:lineRule="auto"/>
        <w:ind w:right="145"/>
        <w:rPr>
          <w:rFonts w:ascii="Arial" w:eastAsia="Times New Roman" w:hAnsi="Arial" w:cs="Arial"/>
          <w:highlight w:val="cyan"/>
          <w:lang w:eastAsia="fi-FI"/>
        </w:rPr>
      </w:pPr>
    </w:p>
    <w:p w14:paraId="5630D137" w14:textId="517FBD17" w:rsidR="006D3164" w:rsidRDefault="006D3164" w:rsidP="00632C3D">
      <w:pPr>
        <w:suppressAutoHyphens/>
        <w:spacing w:after="0" w:line="240" w:lineRule="auto"/>
        <w:ind w:left="360" w:right="145"/>
        <w:rPr>
          <w:rFonts w:ascii="Arial" w:eastAsia="Times New Roman" w:hAnsi="Arial" w:cs="Arial"/>
          <w:lang w:eastAsia="fi-FI"/>
        </w:rPr>
      </w:pPr>
      <w:r>
        <w:rPr>
          <w:rFonts w:ascii="Arial" w:eastAsia="Times New Roman" w:hAnsi="Arial" w:cs="Arial"/>
          <w:lang w:eastAsia="fi-FI"/>
        </w:rPr>
        <w:t xml:space="preserve">JYSE kohtien </w:t>
      </w:r>
      <w:r w:rsidR="008C6A6C">
        <w:rPr>
          <w:rFonts w:ascii="Arial" w:eastAsia="Times New Roman" w:hAnsi="Arial" w:cs="Arial"/>
          <w:lang w:eastAsia="fi-FI"/>
        </w:rPr>
        <w:t>3.1</w:t>
      </w:r>
      <w:r w:rsidR="00077BEF">
        <w:rPr>
          <w:rFonts w:ascii="Arial" w:eastAsia="Times New Roman" w:hAnsi="Arial" w:cs="Arial"/>
          <w:lang w:eastAsia="fi-FI"/>
        </w:rPr>
        <w:t xml:space="preserve">, 3.2, </w:t>
      </w:r>
      <w:r w:rsidR="008C6A6C">
        <w:rPr>
          <w:rFonts w:ascii="Arial" w:eastAsia="Times New Roman" w:hAnsi="Arial" w:cs="Arial"/>
          <w:lang w:eastAsia="fi-FI"/>
        </w:rPr>
        <w:t>3.4</w:t>
      </w:r>
      <w:r w:rsidR="009F1FB1">
        <w:rPr>
          <w:rFonts w:ascii="Arial" w:eastAsia="Times New Roman" w:hAnsi="Arial" w:cs="Arial"/>
          <w:lang w:eastAsia="fi-FI"/>
        </w:rPr>
        <w:t xml:space="preserve"> </w:t>
      </w:r>
      <w:r w:rsidR="00A157E4">
        <w:rPr>
          <w:rFonts w:ascii="Arial" w:eastAsia="Times New Roman" w:hAnsi="Arial" w:cs="Arial"/>
          <w:lang w:eastAsia="fi-FI"/>
        </w:rPr>
        <w:t xml:space="preserve">ja 3.6 </w:t>
      </w:r>
      <w:r w:rsidR="009F1FB1">
        <w:rPr>
          <w:rFonts w:ascii="Arial" w:eastAsia="Times New Roman" w:hAnsi="Arial" w:cs="Arial"/>
          <w:lang w:eastAsia="fi-FI"/>
        </w:rPr>
        <w:t>Alihankkijat</w:t>
      </w:r>
      <w:r w:rsidR="007719B7">
        <w:rPr>
          <w:rFonts w:ascii="Arial" w:eastAsia="Times New Roman" w:hAnsi="Arial" w:cs="Arial"/>
          <w:lang w:eastAsia="fi-FI"/>
        </w:rPr>
        <w:t xml:space="preserve"> sijaan sovelletaan seuraavaa:</w:t>
      </w:r>
    </w:p>
    <w:p w14:paraId="425307AA" w14:textId="77777777" w:rsidR="006D3164" w:rsidRDefault="006D3164" w:rsidP="00632C3D">
      <w:pPr>
        <w:suppressAutoHyphens/>
        <w:spacing w:after="0" w:line="240" w:lineRule="auto"/>
        <w:ind w:left="360" w:right="145"/>
        <w:rPr>
          <w:rFonts w:ascii="Arial" w:eastAsia="Times New Roman" w:hAnsi="Arial" w:cs="Arial"/>
          <w:lang w:eastAsia="fi-FI"/>
        </w:rPr>
      </w:pPr>
    </w:p>
    <w:p w14:paraId="584B8133" w14:textId="1383F633" w:rsidR="007719B7" w:rsidRDefault="007719B7" w:rsidP="00632C3D">
      <w:pPr>
        <w:suppressAutoHyphens/>
        <w:spacing w:after="0" w:line="240" w:lineRule="auto"/>
        <w:ind w:left="360" w:right="145"/>
        <w:rPr>
          <w:rFonts w:ascii="Arial" w:eastAsia="Times New Roman" w:hAnsi="Arial" w:cs="Arial"/>
          <w:lang w:eastAsia="fi-FI"/>
        </w:rPr>
      </w:pPr>
      <w:r w:rsidRPr="007719B7">
        <w:rPr>
          <w:rFonts w:ascii="Arial" w:eastAsia="Times New Roman" w:hAnsi="Arial" w:cs="Arial"/>
          <w:lang w:eastAsia="fi-FI"/>
        </w:rPr>
        <w:t xml:space="preserve">Palveluntuottajalla on kokonaisvastuu </w:t>
      </w:r>
      <w:r>
        <w:rPr>
          <w:rFonts w:ascii="Arial" w:eastAsia="Times New Roman" w:hAnsi="Arial" w:cs="Arial"/>
          <w:lang w:eastAsia="fi-FI"/>
        </w:rPr>
        <w:t xml:space="preserve">Sopimuksen </w:t>
      </w:r>
      <w:r w:rsidRPr="007719B7">
        <w:rPr>
          <w:rFonts w:ascii="Arial" w:eastAsia="Times New Roman" w:hAnsi="Arial" w:cs="Arial"/>
          <w:lang w:eastAsia="fi-FI"/>
        </w:rPr>
        <w:t xml:space="preserve">mukaisten velvoitteiden täyttämisestä siitä riippumatta, käyttääkö </w:t>
      </w:r>
      <w:r>
        <w:rPr>
          <w:rFonts w:ascii="Arial" w:eastAsia="Times New Roman" w:hAnsi="Arial" w:cs="Arial"/>
          <w:lang w:eastAsia="fi-FI"/>
        </w:rPr>
        <w:t>P</w:t>
      </w:r>
      <w:r w:rsidRPr="007719B7">
        <w:rPr>
          <w:rFonts w:ascii="Arial" w:eastAsia="Times New Roman" w:hAnsi="Arial" w:cs="Arial"/>
          <w:lang w:eastAsia="fi-FI"/>
        </w:rPr>
        <w:t>alveluntuottaja alihankkijoita.</w:t>
      </w:r>
    </w:p>
    <w:p w14:paraId="4F72180A" w14:textId="77777777" w:rsidR="007719B7" w:rsidRDefault="007719B7" w:rsidP="00632C3D">
      <w:pPr>
        <w:suppressAutoHyphens/>
        <w:spacing w:after="0" w:line="240" w:lineRule="auto"/>
        <w:ind w:left="360" w:right="145"/>
        <w:rPr>
          <w:rFonts w:ascii="Arial" w:eastAsia="Times New Roman" w:hAnsi="Arial" w:cs="Arial"/>
          <w:lang w:eastAsia="fi-FI"/>
        </w:rPr>
      </w:pPr>
    </w:p>
    <w:p w14:paraId="42BDD4C9" w14:textId="15A207EB" w:rsidR="002053DB" w:rsidRDefault="00C01278" w:rsidP="00632C3D">
      <w:pPr>
        <w:suppressAutoHyphens/>
        <w:spacing w:after="0" w:line="240" w:lineRule="auto"/>
        <w:ind w:left="360" w:right="145"/>
        <w:jc w:val="both"/>
        <w:rPr>
          <w:rFonts w:ascii="Arial" w:eastAsia="Times New Roman" w:hAnsi="Arial" w:cs="Arial"/>
          <w:lang w:eastAsia="fi-FI"/>
        </w:rPr>
      </w:pPr>
      <w:r w:rsidRPr="00C01278">
        <w:rPr>
          <w:rFonts w:ascii="Arial" w:eastAsia="Times New Roman" w:hAnsi="Arial" w:cs="Arial"/>
          <w:lang w:eastAsia="fi-FI"/>
        </w:rPr>
        <w:t>Palveluntuottaja voi teettää Sopimukseen kuuluvia tehtäviään alihankkijoilla, jotka Tilaaja on hyväksynyt tarjouskilpailun yhteydessä alihankkijoiksi. Muilta osin Palveluntuottajalla ei ole oikeutta teettää Sopimukseen kuuluvia tehtäviä alihankkijalla ilman Tilaajan etukäteen antamaa nimenomaista kirjallista lupaa</w:t>
      </w:r>
      <w:r w:rsidR="00DC51BB">
        <w:rPr>
          <w:rFonts w:ascii="Arial" w:eastAsia="Times New Roman" w:hAnsi="Arial" w:cs="Arial"/>
          <w:lang w:eastAsia="fi-FI"/>
        </w:rPr>
        <w:t>,</w:t>
      </w:r>
      <w:r w:rsidRPr="00C01278">
        <w:rPr>
          <w:rFonts w:ascii="Arial" w:eastAsia="Times New Roman" w:hAnsi="Arial" w:cs="Arial"/>
          <w:lang w:eastAsia="fi-FI"/>
        </w:rPr>
        <w:t xml:space="preserve"> tai vaihtaa tarjouskilpailussa ilmoittamaansa alihankkijaa. Tilaajan hyväksymät alihankkijat on lueteltu </w:t>
      </w:r>
      <w:r>
        <w:rPr>
          <w:rFonts w:ascii="Arial" w:eastAsia="Times New Roman" w:hAnsi="Arial" w:cs="Arial"/>
          <w:lang w:eastAsia="fi-FI"/>
        </w:rPr>
        <w:t xml:space="preserve">tämän Sopimuksen liitteessä </w:t>
      </w:r>
      <w:r w:rsidR="00736897">
        <w:rPr>
          <w:rFonts w:ascii="Arial" w:eastAsia="Times New Roman" w:hAnsi="Arial" w:cs="Arial"/>
          <w:lang w:eastAsia="fi-FI"/>
        </w:rPr>
        <w:t>[</w:t>
      </w:r>
      <w:r w:rsidR="00736897" w:rsidRPr="00736897">
        <w:rPr>
          <w:rFonts w:ascii="Arial" w:eastAsia="Times New Roman" w:hAnsi="Arial" w:cs="Arial"/>
          <w:highlight w:val="cyan"/>
          <w:lang w:eastAsia="fi-FI"/>
        </w:rPr>
        <w:t>7</w:t>
      </w:r>
      <w:r w:rsidR="00736897">
        <w:rPr>
          <w:rFonts w:ascii="Arial" w:eastAsia="Times New Roman" w:hAnsi="Arial" w:cs="Arial"/>
          <w:lang w:eastAsia="fi-FI"/>
        </w:rPr>
        <w:t>] Alihankkijat</w:t>
      </w:r>
      <w:r w:rsidRPr="00C01278">
        <w:rPr>
          <w:rFonts w:ascii="Arial" w:eastAsia="Times New Roman" w:hAnsi="Arial" w:cs="Arial"/>
          <w:lang w:eastAsia="fi-FI"/>
        </w:rPr>
        <w:t>.</w:t>
      </w:r>
    </w:p>
    <w:p w14:paraId="1BF56E4F" w14:textId="77777777" w:rsidR="004327DC" w:rsidRDefault="004327DC" w:rsidP="00632C3D">
      <w:pPr>
        <w:suppressAutoHyphens/>
        <w:spacing w:after="0" w:line="240" w:lineRule="auto"/>
        <w:ind w:left="360" w:right="145"/>
        <w:jc w:val="both"/>
        <w:rPr>
          <w:rFonts w:ascii="Arial" w:eastAsia="Times New Roman" w:hAnsi="Arial" w:cs="Arial"/>
          <w:lang w:eastAsia="fi-FI"/>
        </w:rPr>
      </w:pPr>
    </w:p>
    <w:p w14:paraId="50BEE05F" w14:textId="16D9E738" w:rsidR="004327DC" w:rsidRDefault="004327DC" w:rsidP="00632C3D">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w:t>
      </w:r>
      <w:r w:rsidRPr="007B1219">
        <w:rPr>
          <w:rFonts w:ascii="Arial" w:eastAsia="Times New Roman" w:hAnsi="Arial" w:cs="Arial"/>
          <w:highlight w:val="cyan"/>
          <w:lang w:eastAsia="fi-FI"/>
        </w:rPr>
        <w:t xml:space="preserve">OHJE HANKINTAYKSIKÖLLE: Kunnan järjestämisvastuun piiriin kuuluvien kuljetuspalvelujen katsotaan </w:t>
      </w:r>
      <w:r w:rsidR="007E3ED7" w:rsidRPr="007B1219">
        <w:rPr>
          <w:rFonts w:ascii="Arial" w:eastAsia="Times New Roman" w:hAnsi="Arial" w:cs="Arial"/>
          <w:highlight w:val="cyan"/>
          <w:lang w:eastAsia="fi-FI"/>
        </w:rPr>
        <w:t xml:space="preserve">tapahtuvan tilaajan välittömässä valvonnassa olevissa tiloissa. Jos Palveluntuottaja käyttää </w:t>
      </w:r>
      <w:r w:rsidR="0084109D" w:rsidRPr="007B1219">
        <w:rPr>
          <w:rFonts w:ascii="Arial" w:eastAsia="Times New Roman" w:hAnsi="Arial" w:cs="Arial"/>
          <w:highlight w:val="cyan"/>
          <w:lang w:eastAsia="fi-FI"/>
        </w:rPr>
        <w:t xml:space="preserve">siihen alihankkijoita, Palveluntuottajan tulee ilmoittaa Tilaajalle ennen Palvelun tuottamisen aloittamista näiden alihankkijoiden nimet, yhteystiedot ja lailliset edustajat, jotka tulee </w:t>
      </w:r>
      <w:r w:rsidR="007B1219" w:rsidRPr="007B1219">
        <w:rPr>
          <w:rFonts w:ascii="Arial" w:eastAsia="Times New Roman" w:hAnsi="Arial" w:cs="Arial"/>
          <w:highlight w:val="cyan"/>
          <w:lang w:eastAsia="fi-FI"/>
        </w:rPr>
        <w:t>luetella myös Sopimuksen liitteessä 7 Alihankkijat.]</w:t>
      </w:r>
    </w:p>
    <w:p w14:paraId="1E1326D3" w14:textId="77777777" w:rsidR="00C01278" w:rsidRPr="002053DB" w:rsidRDefault="00C01278" w:rsidP="00632C3D">
      <w:pPr>
        <w:suppressAutoHyphens/>
        <w:spacing w:after="0" w:line="240" w:lineRule="auto"/>
        <w:ind w:left="360" w:right="145"/>
        <w:rPr>
          <w:rFonts w:ascii="Arial" w:eastAsia="Times New Roman" w:hAnsi="Arial" w:cs="Arial"/>
          <w:lang w:eastAsia="fi-FI"/>
        </w:rPr>
      </w:pPr>
    </w:p>
    <w:p w14:paraId="15DF56E6" w14:textId="2A602525" w:rsidR="002053DB" w:rsidRDefault="002053DB" w:rsidP="00632C3D">
      <w:pPr>
        <w:suppressAutoHyphens/>
        <w:spacing w:after="0" w:line="240" w:lineRule="auto"/>
        <w:ind w:left="360" w:right="145"/>
        <w:rPr>
          <w:rFonts w:ascii="Arial" w:eastAsia="Times New Roman" w:hAnsi="Arial" w:cs="Arial"/>
          <w:lang w:eastAsia="fi-FI"/>
        </w:rPr>
      </w:pPr>
      <w:r>
        <w:rPr>
          <w:rFonts w:ascii="Arial" w:eastAsia="Times New Roman" w:hAnsi="Arial" w:cs="Arial"/>
          <w:lang w:eastAsia="fi-FI"/>
        </w:rPr>
        <w:t>Palveluntuottaja</w:t>
      </w:r>
      <w:r w:rsidRPr="002053DB">
        <w:rPr>
          <w:rFonts w:ascii="Arial" w:eastAsia="Times New Roman" w:hAnsi="Arial" w:cs="Arial"/>
          <w:lang w:eastAsia="fi-FI"/>
        </w:rPr>
        <w:t xml:space="preserve"> vastaa alihankkijan suorittamasta </w:t>
      </w:r>
      <w:r w:rsidR="00971B8B">
        <w:rPr>
          <w:rFonts w:ascii="Arial" w:eastAsia="Times New Roman" w:hAnsi="Arial" w:cs="Arial"/>
          <w:lang w:eastAsia="fi-FI"/>
        </w:rPr>
        <w:t>Palvelusta</w:t>
      </w:r>
      <w:r w:rsidRPr="002053DB">
        <w:rPr>
          <w:rFonts w:ascii="Arial" w:eastAsia="Times New Roman" w:hAnsi="Arial" w:cs="Arial"/>
          <w:lang w:eastAsia="fi-FI"/>
        </w:rPr>
        <w:t xml:space="preserve"> kuin omastaan</w:t>
      </w:r>
      <w:r w:rsidR="00A1250A">
        <w:rPr>
          <w:rFonts w:ascii="Arial" w:eastAsia="Times New Roman" w:hAnsi="Arial" w:cs="Arial"/>
          <w:lang w:eastAsia="fi-FI"/>
        </w:rPr>
        <w:t xml:space="preserve"> </w:t>
      </w:r>
      <w:r w:rsidR="00A1250A" w:rsidRPr="00A1250A">
        <w:rPr>
          <w:rFonts w:ascii="Arial" w:eastAsia="Times New Roman" w:hAnsi="Arial" w:cs="Arial"/>
          <w:lang w:eastAsia="fi-FI"/>
        </w:rPr>
        <w:t xml:space="preserve">sekä vastaa siitä, että alihankkija noudattaa omalta osaltaan </w:t>
      </w:r>
      <w:r w:rsidR="00A1250A">
        <w:rPr>
          <w:rFonts w:ascii="Arial" w:eastAsia="Times New Roman" w:hAnsi="Arial" w:cs="Arial"/>
          <w:lang w:eastAsia="fi-FI"/>
        </w:rPr>
        <w:t>Sopimuksen</w:t>
      </w:r>
      <w:r w:rsidR="00A1250A" w:rsidRPr="00A1250A">
        <w:rPr>
          <w:rFonts w:ascii="Arial" w:eastAsia="Times New Roman" w:hAnsi="Arial" w:cs="Arial"/>
          <w:lang w:eastAsia="fi-FI"/>
        </w:rPr>
        <w:t xml:space="preserve"> mukaisia velvoitteita.</w:t>
      </w:r>
      <w:r w:rsidR="00244EBC">
        <w:rPr>
          <w:rFonts w:ascii="Arial" w:eastAsia="Times New Roman" w:hAnsi="Arial" w:cs="Arial"/>
          <w:lang w:eastAsia="fi-FI"/>
        </w:rPr>
        <w:t xml:space="preserve"> </w:t>
      </w:r>
      <w:r w:rsidR="00D01832">
        <w:rPr>
          <w:rFonts w:ascii="Arial" w:eastAsia="Times New Roman" w:hAnsi="Arial" w:cs="Arial"/>
          <w:lang w:eastAsia="fi-FI"/>
        </w:rPr>
        <w:t>Palveluntuottajan alihankkijalla ei ole oikeutta teettää Sopimukseen kuuluvia tehtäviä omalla alihankkijallaan.</w:t>
      </w:r>
    </w:p>
    <w:p w14:paraId="3517A1D2" w14:textId="77777777" w:rsidR="002053DB" w:rsidRDefault="002053DB" w:rsidP="00632C3D">
      <w:pPr>
        <w:suppressAutoHyphens/>
        <w:spacing w:after="0" w:line="240" w:lineRule="auto"/>
        <w:ind w:left="360" w:right="145"/>
        <w:rPr>
          <w:rFonts w:ascii="Arial" w:eastAsia="Times New Roman" w:hAnsi="Arial" w:cs="Arial"/>
          <w:lang w:eastAsia="fi-FI"/>
        </w:rPr>
      </w:pPr>
    </w:p>
    <w:p w14:paraId="020AAF1A" w14:textId="5081C170" w:rsidR="000A59D1" w:rsidRPr="00893467" w:rsidRDefault="000A59D1" w:rsidP="008C6A6C">
      <w:pPr>
        <w:suppressAutoHyphens/>
        <w:spacing w:after="0" w:line="240" w:lineRule="auto"/>
        <w:ind w:left="360" w:right="145"/>
        <w:jc w:val="both"/>
        <w:rPr>
          <w:rFonts w:ascii="Arial" w:eastAsia="Times New Roman" w:hAnsi="Arial" w:cs="Arial"/>
          <w:lang w:eastAsia="fi-FI"/>
        </w:rPr>
      </w:pPr>
      <w:r w:rsidRPr="00893467">
        <w:rPr>
          <w:rFonts w:ascii="Arial" w:eastAsia="Times New Roman" w:hAnsi="Arial" w:cs="Arial"/>
          <w:lang w:eastAsia="fi-FI"/>
        </w:rPr>
        <w:t>Muilta osin Palveluntuottajalla ei ole oikeutta teettää Sopimukseen kuuluvia tehtäviä alihankkijalla ilman Tilaajan etukäteen antamaa nimenomaista kirjallista lupaa.</w:t>
      </w:r>
      <w:r w:rsidR="00EC0358">
        <w:rPr>
          <w:rFonts w:ascii="Arial" w:eastAsia="Times New Roman" w:hAnsi="Arial" w:cs="Arial"/>
          <w:lang w:eastAsia="fi-FI"/>
        </w:rPr>
        <w:t xml:space="preserve"> </w:t>
      </w:r>
    </w:p>
    <w:p w14:paraId="63F2220D" w14:textId="77777777" w:rsidR="00DE7607" w:rsidRPr="00893467" w:rsidRDefault="00DE7607" w:rsidP="00632C3D">
      <w:pPr>
        <w:suppressAutoHyphens/>
        <w:spacing w:after="0" w:line="240" w:lineRule="auto"/>
        <w:ind w:left="360" w:right="145"/>
        <w:jc w:val="both"/>
        <w:rPr>
          <w:rFonts w:ascii="Arial" w:eastAsia="Times New Roman" w:hAnsi="Arial" w:cs="Arial"/>
          <w:lang w:eastAsia="fi-FI"/>
        </w:rPr>
      </w:pPr>
    </w:p>
    <w:p w14:paraId="300FB233" w14:textId="77777777" w:rsidR="002053DB" w:rsidRPr="00893467" w:rsidRDefault="002053DB" w:rsidP="00632C3D">
      <w:pPr>
        <w:keepNext/>
        <w:tabs>
          <w:tab w:val="left" w:pos="0"/>
        </w:tabs>
        <w:suppressAutoHyphens/>
        <w:spacing w:after="0" w:line="240" w:lineRule="auto"/>
        <w:ind w:left="360"/>
        <w:outlineLvl w:val="0"/>
        <w:rPr>
          <w:rFonts w:ascii="Arial" w:eastAsia="Times New Roman" w:hAnsi="Arial" w:cs="Arial"/>
          <w:b/>
          <w:caps/>
          <w:lang w:eastAsia="fi-FI"/>
        </w:rPr>
      </w:pPr>
    </w:p>
    <w:p w14:paraId="46E5AF7E" w14:textId="5C0111AB" w:rsidR="00DE7607" w:rsidRPr="00FF534D" w:rsidRDefault="00DE7607"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FF534D">
        <w:rPr>
          <w:rFonts w:ascii="Arial" w:eastAsia="Times New Roman" w:hAnsi="Arial" w:cs="Arial"/>
          <w:b/>
          <w:caps/>
          <w:lang w:eastAsia="fi-FI"/>
        </w:rPr>
        <w:t>Palvelun sisältö ja laatu</w:t>
      </w:r>
    </w:p>
    <w:p w14:paraId="748A4518" w14:textId="77777777" w:rsidR="00DE7607" w:rsidRPr="00FF534D" w:rsidRDefault="00DE7607" w:rsidP="00632C3D">
      <w:pPr>
        <w:suppressAutoHyphens/>
        <w:spacing w:after="0" w:line="240" w:lineRule="auto"/>
        <w:ind w:right="145"/>
        <w:rPr>
          <w:rFonts w:ascii="Arial" w:eastAsia="Times New Roman" w:hAnsi="Arial" w:cs="Arial"/>
          <w:lang w:eastAsia="fi-FI"/>
        </w:rPr>
      </w:pPr>
    </w:p>
    <w:p w14:paraId="363A6D2A" w14:textId="406FB0A9" w:rsidR="002B167D" w:rsidRDefault="00AB76DB" w:rsidP="001B6827">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w:t>
      </w:r>
      <w:r w:rsidRPr="007B1219">
        <w:rPr>
          <w:rFonts w:ascii="Arial" w:eastAsia="Times New Roman" w:hAnsi="Arial" w:cs="Arial"/>
          <w:highlight w:val="cyan"/>
          <w:lang w:eastAsia="fi-FI"/>
        </w:rPr>
        <w:t>OHJE HANKINTAYKSIKÖLLE:</w:t>
      </w:r>
      <w:r>
        <w:rPr>
          <w:rFonts w:ascii="Arial" w:eastAsia="Times New Roman" w:hAnsi="Arial" w:cs="Arial"/>
          <w:highlight w:val="cyan"/>
          <w:lang w:eastAsia="fi-FI"/>
        </w:rPr>
        <w:t xml:space="preserve"> Palvelukuvauksessa tulee kuvata kuljetuspalvelua koskevat vaatimukset ja palvelutaso</w:t>
      </w:r>
      <w:r w:rsidRPr="007B1219">
        <w:rPr>
          <w:rFonts w:ascii="Arial" w:eastAsia="Times New Roman" w:hAnsi="Arial" w:cs="Arial"/>
          <w:highlight w:val="cyan"/>
          <w:lang w:eastAsia="fi-FI"/>
        </w:rPr>
        <w:t>.</w:t>
      </w:r>
      <w:r>
        <w:rPr>
          <w:rFonts w:ascii="Arial" w:eastAsia="Times New Roman" w:hAnsi="Arial" w:cs="Arial"/>
          <w:highlight w:val="cyan"/>
          <w:lang w:eastAsia="fi-FI"/>
        </w:rPr>
        <w:t xml:space="preserve"> Palvelukuvauksessa tulee kuvata myös menettely, jota Palveluntuottajan tulee noudattaa, jos kuljetukset uhkaavat myöhästyä, tai niitä ei pystytä toteuttamaan esimerkiksi sääolojen vuoksi. Palvelun virhettä on vaikea osoittaa, jos Palvelukuvauksella ei ole kuvattu Palvelua koskevia vaatimuksia. Muokkaa tarvittaessa:</w:t>
      </w:r>
      <w:r w:rsidRPr="007B1219">
        <w:rPr>
          <w:rFonts w:ascii="Arial" w:eastAsia="Times New Roman" w:hAnsi="Arial" w:cs="Arial"/>
          <w:highlight w:val="cyan"/>
          <w:lang w:eastAsia="fi-FI"/>
        </w:rPr>
        <w:t>]</w:t>
      </w:r>
      <w:r w:rsidR="00396C73">
        <w:rPr>
          <w:rFonts w:ascii="Arial" w:eastAsia="Times New Roman" w:hAnsi="Arial" w:cs="Arial"/>
          <w:lang w:eastAsia="fi-FI"/>
        </w:rPr>
        <w:t xml:space="preserve"> </w:t>
      </w:r>
      <w:r w:rsidR="00846FCD" w:rsidRPr="00846FCD">
        <w:rPr>
          <w:rFonts w:ascii="Arial" w:eastAsia="Times New Roman" w:hAnsi="Arial" w:cs="Arial"/>
          <w:lang w:eastAsia="fi-FI"/>
        </w:rPr>
        <w:t>Palvelun sisältö ja laatu on kuvattu</w:t>
      </w:r>
      <w:r w:rsidR="00570553">
        <w:rPr>
          <w:rFonts w:ascii="Arial" w:eastAsia="Times New Roman" w:hAnsi="Arial" w:cs="Arial"/>
          <w:lang w:eastAsia="fi-FI"/>
        </w:rPr>
        <w:t xml:space="preserve"> tarkemmin</w:t>
      </w:r>
      <w:r w:rsidR="00846FCD" w:rsidRPr="00846FCD">
        <w:rPr>
          <w:rFonts w:ascii="Arial" w:eastAsia="Times New Roman" w:hAnsi="Arial" w:cs="Arial"/>
          <w:lang w:eastAsia="fi-FI"/>
        </w:rPr>
        <w:t xml:space="preserve"> liitteessä Palvelunkuvaus.</w:t>
      </w:r>
      <w:r w:rsidR="002B31E7" w:rsidRPr="002B31E7">
        <w:rPr>
          <w:rFonts w:ascii="Arial" w:eastAsia="Times New Roman" w:hAnsi="Arial" w:cs="Arial"/>
          <w:lang w:eastAsia="fi-FI"/>
        </w:rPr>
        <w:t xml:space="preserve"> </w:t>
      </w:r>
      <w:r w:rsidR="00BC70E0">
        <w:rPr>
          <w:rFonts w:ascii="Arial" w:eastAsia="Times New Roman" w:hAnsi="Arial" w:cs="Arial"/>
          <w:lang w:eastAsia="fi-FI"/>
        </w:rPr>
        <w:t xml:space="preserve">Tilaaja ja Palveluntuottaja voivat </w:t>
      </w:r>
      <w:r w:rsidR="00094B77">
        <w:rPr>
          <w:rFonts w:ascii="Arial" w:eastAsia="Times New Roman" w:hAnsi="Arial" w:cs="Arial"/>
          <w:lang w:eastAsia="fi-FI"/>
        </w:rPr>
        <w:t xml:space="preserve">yhdessä </w:t>
      </w:r>
      <w:r w:rsidR="00BC70E0">
        <w:rPr>
          <w:rFonts w:ascii="Arial" w:eastAsia="Times New Roman" w:hAnsi="Arial" w:cs="Arial"/>
          <w:lang w:eastAsia="fi-FI"/>
        </w:rPr>
        <w:t xml:space="preserve">tarkentaa Palvelukuvausta </w:t>
      </w:r>
      <w:r w:rsidR="000F49AE">
        <w:rPr>
          <w:rFonts w:ascii="Arial" w:eastAsia="Times New Roman" w:hAnsi="Arial" w:cs="Arial"/>
          <w:lang w:eastAsia="fi-FI"/>
        </w:rPr>
        <w:t>ajettavien reittien ja aikataulujen osalta</w:t>
      </w:r>
      <w:r w:rsidR="00094B77">
        <w:rPr>
          <w:rFonts w:ascii="Arial" w:eastAsia="Times New Roman" w:hAnsi="Arial" w:cs="Arial"/>
          <w:lang w:eastAsia="fi-FI"/>
        </w:rPr>
        <w:t>. Tilaaja hyväksyy tarkennetun Palvelukuvauksen.</w:t>
      </w:r>
    </w:p>
    <w:p w14:paraId="7D4E2150" w14:textId="77777777" w:rsidR="00EA41DA" w:rsidRDefault="00EA41DA" w:rsidP="00D97EFF">
      <w:pPr>
        <w:suppressAutoHyphens/>
        <w:spacing w:after="0" w:line="240" w:lineRule="auto"/>
        <w:ind w:right="145"/>
        <w:jc w:val="both"/>
        <w:rPr>
          <w:rFonts w:ascii="Arial" w:eastAsia="Times New Roman" w:hAnsi="Arial" w:cs="Arial"/>
          <w:lang w:eastAsia="fi-FI"/>
        </w:rPr>
      </w:pPr>
    </w:p>
    <w:p w14:paraId="57B2FCEE" w14:textId="111AC322" w:rsidR="00EA41DA" w:rsidRDefault="009A1718" w:rsidP="00EA41DA">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 xml:space="preserve">Palvelun tuottamisessa käytettävää kalustoa koskevat vaatimukset on kuvattu </w:t>
      </w:r>
      <w:r w:rsidR="00977CEC">
        <w:rPr>
          <w:rFonts w:ascii="Arial" w:eastAsia="Times New Roman" w:hAnsi="Arial" w:cs="Arial"/>
          <w:lang w:eastAsia="fi-FI"/>
        </w:rPr>
        <w:t xml:space="preserve">liitteessä Tarjouspyyntö. </w:t>
      </w:r>
      <w:r w:rsidR="009C1B51">
        <w:rPr>
          <w:rFonts w:ascii="Arial" w:eastAsia="Times New Roman" w:hAnsi="Arial" w:cs="Arial"/>
          <w:lang w:eastAsia="fi-FI"/>
        </w:rPr>
        <w:t>Palveluntuottaja käyttää Palvelun tuottamisessa</w:t>
      </w:r>
      <w:r w:rsidR="00EA41DA" w:rsidRPr="00EA41DA">
        <w:rPr>
          <w:rFonts w:ascii="Arial" w:eastAsia="Times New Roman" w:hAnsi="Arial" w:cs="Arial"/>
          <w:lang w:eastAsia="fi-FI"/>
        </w:rPr>
        <w:t xml:space="preserve"> </w:t>
      </w:r>
      <w:r w:rsidR="00977CEC">
        <w:rPr>
          <w:rFonts w:ascii="Arial" w:eastAsia="Times New Roman" w:hAnsi="Arial" w:cs="Arial"/>
          <w:lang w:eastAsia="fi-FI"/>
        </w:rPr>
        <w:t>T</w:t>
      </w:r>
      <w:r w:rsidR="00F678DC">
        <w:rPr>
          <w:rFonts w:ascii="Arial" w:eastAsia="Times New Roman" w:hAnsi="Arial" w:cs="Arial"/>
          <w:lang w:eastAsia="fi-FI"/>
        </w:rPr>
        <w:t>arjouspyynnön vaatimukset täyttävää</w:t>
      </w:r>
      <w:r w:rsidR="00EA41DA" w:rsidRPr="00EA41DA">
        <w:rPr>
          <w:rFonts w:ascii="Arial" w:eastAsia="Times New Roman" w:hAnsi="Arial" w:cs="Arial"/>
          <w:lang w:eastAsia="fi-FI"/>
        </w:rPr>
        <w:t xml:space="preserve"> kalustoa koko sopimuskauden ajan. </w:t>
      </w:r>
    </w:p>
    <w:p w14:paraId="4ABCAE24" w14:textId="43717D29" w:rsidR="00D97EFF" w:rsidRDefault="00D97EFF" w:rsidP="00EA41DA">
      <w:pPr>
        <w:suppressAutoHyphens/>
        <w:spacing w:after="0" w:line="240" w:lineRule="auto"/>
        <w:ind w:left="360" w:right="145"/>
        <w:jc w:val="both"/>
        <w:rPr>
          <w:rFonts w:ascii="Arial" w:eastAsia="Times New Roman" w:hAnsi="Arial" w:cs="Arial"/>
          <w:lang w:eastAsia="fi-FI"/>
        </w:rPr>
      </w:pPr>
    </w:p>
    <w:p w14:paraId="73DB5ED0" w14:textId="4C32F029" w:rsidR="00D97EFF" w:rsidRDefault="00D97EFF" w:rsidP="00D97EFF">
      <w:pPr>
        <w:suppressAutoHyphens/>
        <w:spacing w:after="0" w:line="240" w:lineRule="auto"/>
        <w:ind w:left="360" w:right="145"/>
        <w:jc w:val="both"/>
        <w:rPr>
          <w:rFonts w:ascii="Arial" w:eastAsia="Times New Roman" w:hAnsi="Arial" w:cs="Arial"/>
          <w:lang w:eastAsia="fi-FI"/>
        </w:rPr>
      </w:pPr>
      <w:r w:rsidRPr="00681AF6">
        <w:rPr>
          <w:rFonts w:ascii="Arial" w:eastAsia="Times New Roman" w:hAnsi="Arial" w:cs="Arial"/>
          <w:lang w:eastAsia="fi-FI"/>
        </w:rPr>
        <w:lastRenderedPageBreak/>
        <w:t xml:space="preserve">Palveluntuottaja </w:t>
      </w:r>
      <w:r w:rsidRPr="00EF1888">
        <w:rPr>
          <w:rFonts w:ascii="Arial" w:eastAsia="Times New Roman" w:hAnsi="Arial" w:cs="Arial"/>
          <w:lang w:eastAsia="fi-FI"/>
        </w:rPr>
        <w:t xml:space="preserve">vastaa Tilaajalle </w:t>
      </w:r>
      <w:r>
        <w:rPr>
          <w:rFonts w:ascii="Arial" w:eastAsia="Times New Roman" w:hAnsi="Arial" w:cs="Arial"/>
          <w:lang w:eastAsia="fi-FI"/>
        </w:rPr>
        <w:t>S</w:t>
      </w:r>
      <w:r w:rsidRPr="00EF1888">
        <w:rPr>
          <w:rFonts w:ascii="Arial" w:eastAsia="Times New Roman" w:hAnsi="Arial" w:cs="Arial"/>
          <w:lang w:eastAsia="fi-FI"/>
        </w:rPr>
        <w:t>opimukse</w:t>
      </w:r>
      <w:r>
        <w:rPr>
          <w:rFonts w:ascii="Arial" w:eastAsia="Times New Roman" w:hAnsi="Arial" w:cs="Arial"/>
          <w:lang w:eastAsia="fi-FI"/>
        </w:rPr>
        <w:t>n</w:t>
      </w:r>
      <w:r w:rsidRPr="00EF1888">
        <w:rPr>
          <w:rFonts w:ascii="Arial" w:eastAsia="Times New Roman" w:hAnsi="Arial" w:cs="Arial"/>
          <w:lang w:eastAsia="fi-FI"/>
        </w:rPr>
        <w:t xml:space="preserve"> ja </w:t>
      </w:r>
      <w:r>
        <w:rPr>
          <w:rFonts w:ascii="Arial" w:eastAsia="Times New Roman" w:hAnsi="Arial" w:cs="Arial"/>
          <w:lang w:eastAsia="fi-FI"/>
        </w:rPr>
        <w:t>sen liitteiden</w:t>
      </w:r>
      <w:r w:rsidRPr="00EF1888">
        <w:rPr>
          <w:rFonts w:ascii="Arial" w:eastAsia="Times New Roman" w:hAnsi="Arial" w:cs="Arial"/>
          <w:lang w:eastAsia="fi-FI"/>
        </w:rPr>
        <w:t xml:space="preserve"> </w:t>
      </w:r>
      <w:r>
        <w:rPr>
          <w:rFonts w:ascii="Arial" w:eastAsia="Times New Roman" w:hAnsi="Arial" w:cs="Arial"/>
          <w:lang w:eastAsia="fi-FI"/>
        </w:rPr>
        <w:t>mukaisten</w:t>
      </w:r>
      <w:r w:rsidRPr="00EF1888">
        <w:rPr>
          <w:rFonts w:ascii="Arial" w:eastAsia="Times New Roman" w:hAnsi="Arial" w:cs="Arial"/>
          <w:lang w:eastAsia="fi-FI"/>
        </w:rPr>
        <w:t xml:space="preserve"> velvollisuuksiensa täyttämisestä ja annettavien tietojen oikeellisuudesta.</w:t>
      </w:r>
    </w:p>
    <w:p w14:paraId="36E8A9A4" w14:textId="77777777" w:rsidR="00931F5D" w:rsidRPr="00EF1888" w:rsidRDefault="00931F5D" w:rsidP="00AE6319">
      <w:pPr>
        <w:suppressAutoHyphens/>
        <w:spacing w:after="0" w:line="240" w:lineRule="auto"/>
        <w:ind w:left="360" w:right="145"/>
        <w:jc w:val="both"/>
        <w:rPr>
          <w:rFonts w:ascii="Arial" w:eastAsia="Times New Roman" w:hAnsi="Arial" w:cs="Arial"/>
          <w:lang w:eastAsia="fi-FI"/>
        </w:rPr>
      </w:pPr>
    </w:p>
    <w:p w14:paraId="43130986" w14:textId="3FDCBBAF" w:rsidR="00EA41DA" w:rsidRDefault="00931F5D" w:rsidP="00AE6319">
      <w:pPr>
        <w:suppressAutoHyphens/>
        <w:ind w:left="360"/>
        <w:jc w:val="both"/>
        <w:rPr>
          <w:rFonts w:ascii="Arial" w:eastAsia="Times New Roman" w:hAnsi="Arial" w:cs="Arial"/>
          <w:lang w:eastAsia="fi-FI"/>
        </w:rPr>
      </w:pPr>
      <w:r>
        <w:rPr>
          <w:rFonts w:ascii="Arial" w:eastAsia="Times New Roman" w:hAnsi="Arial" w:cs="Arial"/>
          <w:lang w:eastAsia="fi-FI"/>
        </w:rPr>
        <w:t>Palvelu</w:t>
      </w:r>
      <w:r w:rsidRPr="00931F5D">
        <w:rPr>
          <w:rFonts w:ascii="Arial" w:eastAsia="Times New Roman" w:hAnsi="Arial" w:cs="Arial"/>
          <w:lang w:eastAsia="fi-FI"/>
        </w:rPr>
        <w:t xml:space="preserve">t </w:t>
      </w:r>
      <w:r>
        <w:rPr>
          <w:rFonts w:ascii="Arial" w:eastAsia="Times New Roman" w:hAnsi="Arial" w:cs="Arial"/>
          <w:lang w:eastAsia="fi-FI"/>
        </w:rPr>
        <w:t xml:space="preserve">tulee </w:t>
      </w:r>
      <w:r w:rsidR="000E66CE">
        <w:rPr>
          <w:rFonts w:ascii="Arial" w:eastAsia="Times New Roman" w:hAnsi="Arial" w:cs="Arial"/>
          <w:lang w:eastAsia="fi-FI"/>
        </w:rPr>
        <w:t>tuottaa</w:t>
      </w:r>
      <w:r w:rsidRPr="00931F5D">
        <w:rPr>
          <w:rFonts w:ascii="Arial" w:eastAsia="Times New Roman" w:hAnsi="Arial" w:cs="Arial"/>
          <w:lang w:eastAsia="fi-FI"/>
        </w:rPr>
        <w:t xml:space="preserve"> täsmällisesti suunniteltuja reittejä ja aikatauluja</w:t>
      </w:r>
      <w:r w:rsidR="006232FD">
        <w:rPr>
          <w:rFonts w:ascii="Arial" w:eastAsia="Times New Roman" w:hAnsi="Arial" w:cs="Arial"/>
          <w:lang w:eastAsia="fi-FI"/>
        </w:rPr>
        <w:t xml:space="preserve"> sekä hyvää asiakaspalvelua</w:t>
      </w:r>
      <w:r w:rsidRPr="00931F5D">
        <w:rPr>
          <w:rFonts w:ascii="Arial" w:eastAsia="Times New Roman" w:hAnsi="Arial" w:cs="Arial"/>
          <w:lang w:eastAsia="fi-FI"/>
        </w:rPr>
        <w:t xml:space="preserve"> noudattaen. </w:t>
      </w:r>
    </w:p>
    <w:p w14:paraId="25B27133" w14:textId="1B238633" w:rsidR="00DE7607" w:rsidRDefault="00201924" w:rsidP="00AE6319">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w:t>
      </w:r>
      <w:r w:rsidRPr="00CD75B5">
        <w:rPr>
          <w:rFonts w:ascii="Arial" w:eastAsia="Times New Roman" w:hAnsi="Arial" w:cs="Arial"/>
          <w:highlight w:val="cyan"/>
          <w:lang w:eastAsia="fi-FI"/>
        </w:rPr>
        <w:t>Muuta kielivaatimus tarvittaessa</w:t>
      </w:r>
      <w:r>
        <w:rPr>
          <w:rFonts w:ascii="Arial" w:eastAsia="Times New Roman" w:hAnsi="Arial" w:cs="Arial"/>
          <w:highlight w:val="cyan"/>
          <w:lang w:eastAsia="fi-FI"/>
        </w:rPr>
        <w:t>:</w:t>
      </w:r>
      <w:r w:rsidRPr="00CD75B5">
        <w:rPr>
          <w:rFonts w:ascii="Arial" w:eastAsia="Times New Roman" w:hAnsi="Arial" w:cs="Arial"/>
          <w:highlight w:val="cyan"/>
          <w:lang w:eastAsia="fi-FI"/>
        </w:rPr>
        <w:t>]</w:t>
      </w:r>
      <w:r w:rsidR="007D2AB5">
        <w:rPr>
          <w:rFonts w:ascii="Arial" w:eastAsia="Times New Roman" w:hAnsi="Arial" w:cs="Arial"/>
          <w:lang w:eastAsia="fi-FI"/>
        </w:rPr>
        <w:t xml:space="preserve"> </w:t>
      </w:r>
      <w:r w:rsidR="00DE7607" w:rsidRPr="00FF534D">
        <w:rPr>
          <w:rFonts w:ascii="Arial" w:eastAsia="Times New Roman" w:hAnsi="Arial" w:cs="Arial"/>
          <w:lang w:eastAsia="fi-FI"/>
        </w:rPr>
        <w:t>Palvelu tulee tuottaa suomen kielellä. Palveludokumenta</w:t>
      </w:r>
      <w:r w:rsidR="002053DB">
        <w:rPr>
          <w:rFonts w:ascii="Arial" w:eastAsia="Times New Roman" w:hAnsi="Arial" w:cs="Arial"/>
          <w:lang w:eastAsia="fi-FI"/>
        </w:rPr>
        <w:t>ation tulee olla suomenkielistä.</w:t>
      </w:r>
    </w:p>
    <w:p w14:paraId="4B1030AE" w14:textId="77777777" w:rsidR="007F372D" w:rsidRDefault="007F372D" w:rsidP="007F372D">
      <w:pPr>
        <w:suppressAutoHyphens/>
        <w:spacing w:after="0" w:line="240" w:lineRule="auto"/>
        <w:ind w:right="145"/>
        <w:jc w:val="both"/>
        <w:rPr>
          <w:rFonts w:ascii="Arial" w:eastAsia="Times New Roman" w:hAnsi="Arial" w:cs="Arial"/>
          <w:lang w:eastAsia="fi-FI"/>
        </w:rPr>
      </w:pPr>
    </w:p>
    <w:p w14:paraId="545B3BC1" w14:textId="582475FB" w:rsidR="007F372D" w:rsidRDefault="007F372D" w:rsidP="007F372D">
      <w:pPr>
        <w:suppressAutoHyphens/>
        <w:spacing w:after="0" w:line="240" w:lineRule="auto"/>
        <w:ind w:left="360" w:right="145"/>
        <w:jc w:val="both"/>
        <w:rPr>
          <w:rFonts w:ascii="Arial" w:eastAsia="Times New Roman" w:hAnsi="Arial" w:cs="Arial"/>
          <w:lang w:eastAsia="fi-FI"/>
        </w:rPr>
      </w:pPr>
      <w:r w:rsidRPr="00EA45DC">
        <w:rPr>
          <w:rFonts w:ascii="Arial" w:eastAsia="Times New Roman" w:hAnsi="Arial" w:cs="Arial"/>
          <w:lang w:eastAsia="fi-FI"/>
        </w:rPr>
        <w:t xml:space="preserve">Sopimus ei muodosta Tilaajalle määräostovelvoitetta eikä </w:t>
      </w:r>
      <w:r>
        <w:rPr>
          <w:rFonts w:ascii="Arial" w:eastAsia="Times New Roman" w:hAnsi="Arial" w:cs="Arial"/>
          <w:lang w:eastAsia="fi-FI"/>
        </w:rPr>
        <w:t>Palveluntuottajalle</w:t>
      </w:r>
      <w:r w:rsidRPr="00EA45DC">
        <w:rPr>
          <w:rFonts w:ascii="Arial" w:eastAsia="Times New Roman" w:hAnsi="Arial" w:cs="Arial"/>
          <w:lang w:eastAsia="fi-FI"/>
        </w:rPr>
        <w:t xml:space="preserve"> yksinoikeutta tuottaa </w:t>
      </w:r>
      <w:r>
        <w:rPr>
          <w:rFonts w:ascii="Arial" w:eastAsia="Times New Roman" w:hAnsi="Arial" w:cs="Arial"/>
          <w:lang w:eastAsia="fi-FI"/>
        </w:rPr>
        <w:t>Palveluita</w:t>
      </w:r>
      <w:r w:rsidRPr="00EA45DC">
        <w:rPr>
          <w:rFonts w:ascii="Arial" w:eastAsia="Times New Roman" w:hAnsi="Arial" w:cs="Arial"/>
          <w:lang w:eastAsia="fi-FI"/>
        </w:rPr>
        <w:t xml:space="preserve">. </w:t>
      </w:r>
    </w:p>
    <w:p w14:paraId="09CF0E0E" w14:textId="77777777" w:rsidR="0039517B" w:rsidRDefault="0039517B" w:rsidP="007F372D">
      <w:pPr>
        <w:suppressAutoHyphens/>
        <w:spacing w:after="0" w:line="240" w:lineRule="auto"/>
        <w:ind w:left="360" w:right="145"/>
        <w:jc w:val="both"/>
        <w:rPr>
          <w:rFonts w:ascii="Arial" w:eastAsia="Times New Roman" w:hAnsi="Arial" w:cs="Arial"/>
          <w:lang w:eastAsia="fi-FI"/>
        </w:rPr>
      </w:pPr>
    </w:p>
    <w:p w14:paraId="79245BF7" w14:textId="6773D5D4" w:rsidR="00141E39" w:rsidRPr="006E37F7" w:rsidRDefault="0039517B" w:rsidP="006E37F7">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39517B">
        <w:rPr>
          <w:rFonts w:ascii="Arial" w:eastAsia="Times New Roman" w:hAnsi="Arial" w:cs="Arial"/>
          <w:b/>
          <w:caps/>
          <w:lang w:eastAsia="fi-FI"/>
        </w:rPr>
        <w:t>MUUTOKSET PALVELUSSA</w:t>
      </w:r>
    </w:p>
    <w:p w14:paraId="42D00943" w14:textId="77777777" w:rsidR="00141E39" w:rsidRDefault="00141E39" w:rsidP="00E91478">
      <w:pPr>
        <w:suppressAutoHyphens/>
        <w:spacing w:after="0" w:line="240" w:lineRule="auto"/>
        <w:ind w:left="360" w:right="145"/>
        <w:jc w:val="both"/>
        <w:rPr>
          <w:rFonts w:ascii="Arial" w:eastAsia="Times New Roman" w:hAnsi="Arial" w:cs="Arial"/>
          <w:lang w:eastAsia="fi-FI"/>
        </w:rPr>
      </w:pPr>
    </w:p>
    <w:p w14:paraId="7CD25432" w14:textId="38941A09" w:rsidR="00DE7607" w:rsidRDefault="00F30AFC" w:rsidP="003E60FF">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w:t>
      </w:r>
      <w:r w:rsidRPr="007B1219">
        <w:rPr>
          <w:rFonts w:ascii="Arial" w:eastAsia="Times New Roman" w:hAnsi="Arial" w:cs="Arial"/>
          <w:highlight w:val="cyan"/>
          <w:lang w:eastAsia="fi-FI"/>
        </w:rPr>
        <w:t>OHJE HANKINTAYKSIKÖLLE:</w:t>
      </w:r>
      <w:r w:rsidR="00F52F0F">
        <w:rPr>
          <w:rFonts w:ascii="Arial" w:eastAsia="Times New Roman" w:hAnsi="Arial" w:cs="Arial"/>
          <w:highlight w:val="cyan"/>
          <w:lang w:eastAsia="fi-FI"/>
        </w:rPr>
        <w:t xml:space="preserve"> Kuljetussopimukselle voi tehdä van sellaisia muutoksia, joista on </w:t>
      </w:r>
      <w:r w:rsidR="00D41071">
        <w:rPr>
          <w:rFonts w:ascii="Arial" w:eastAsia="Times New Roman" w:hAnsi="Arial" w:cs="Arial"/>
          <w:highlight w:val="cyan"/>
          <w:lang w:eastAsia="fi-FI"/>
        </w:rPr>
        <w:t>ehdot sopimuksessa. Ellei sopimusta toteuteta puitejärjestelyn</w:t>
      </w:r>
      <w:r w:rsidR="00133B14">
        <w:rPr>
          <w:rFonts w:ascii="Arial" w:eastAsia="Times New Roman" w:hAnsi="Arial" w:cs="Arial"/>
          <w:highlight w:val="cyan"/>
          <w:lang w:eastAsia="fi-FI"/>
        </w:rPr>
        <w:t xml:space="preserve">ä, jossa kuljetukset tilataan aina erillisellä tilauksella. Tällöin sovelletaan edellä mainittua tarjoajien etusijajärjestystä. </w:t>
      </w:r>
      <w:r w:rsidR="00D12E9F">
        <w:rPr>
          <w:rFonts w:ascii="Arial" w:eastAsia="Times New Roman" w:hAnsi="Arial" w:cs="Arial"/>
          <w:highlight w:val="cyan"/>
          <w:lang w:eastAsia="fi-FI"/>
        </w:rPr>
        <w:t xml:space="preserve">Alla esimerkki, jossa tietyn kilometrimäärän ylittyessä, tai alittuessa </w:t>
      </w:r>
      <w:r w:rsidR="00820935">
        <w:rPr>
          <w:rFonts w:ascii="Arial" w:eastAsia="Times New Roman" w:hAnsi="Arial" w:cs="Arial"/>
          <w:highlight w:val="cyan"/>
          <w:lang w:eastAsia="fi-FI"/>
        </w:rPr>
        <w:t xml:space="preserve">päivähintaa voidaan muuttaa. Pienemmissä muutoksissa sovelletaan </w:t>
      </w:r>
      <w:r w:rsidR="00F25073">
        <w:rPr>
          <w:rFonts w:ascii="Arial" w:eastAsia="Times New Roman" w:hAnsi="Arial" w:cs="Arial"/>
          <w:highlight w:val="cyan"/>
          <w:lang w:eastAsia="fi-FI"/>
        </w:rPr>
        <w:t xml:space="preserve">tarjottua lisäkilometrin hintaa. </w:t>
      </w:r>
      <w:r>
        <w:rPr>
          <w:rFonts w:ascii="Arial" w:eastAsia="Times New Roman" w:hAnsi="Arial" w:cs="Arial"/>
          <w:highlight w:val="cyan"/>
          <w:lang w:eastAsia="fi-FI"/>
        </w:rPr>
        <w:t>Käytä ja m</w:t>
      </w:r>
      <w:r w:rsidRPr="006909E5">
        <w:rPr>
          <w:rFonts w:ascii="Arial" w:eastAsia="Times New Roman" w:hAnsi="Arial" w:cs="Arial"/>
          <w:highlight w:val="cyan"/>
          <w:lang w:eastAsia="fi-FI"/>
        </w:rPr>
        <w:t xml:space="preserve">uokkaa </w:t>
      </w:r>
      <w:r>
        <w:rPr>
          <w:rFonts w:ascii="Arial" w:eastAsia="Times New Roman" w:hAnsi="Arial" w:cs="Arial"/>
          <w:highlight w:val="cyan"/>
          <w:lang w:eastAsia="fi-FI"/>
        </w:rPr>
        <w:t>tarvittaessa</w:t>
      </w:r>
      <w:r w:rsidR="00133B14">
        <w:rPr>
          <w:rFonts w:ascii="Arial" w:eastAsia="Times New Roman" w:hAnsi="Arial" w:cs="Arial"/>
          <w:highlight w:val="cyan"/>
          <w:lang w:eastAsia="fi-FI"/>
        </w:rPr>
        <w:t xml:space="preserve"> ja tarkista, että ehdot eivät ole ristiriidassa tarjouspyynnön kanssa</w:t>
      </w:r>
      <w:r w:rsidRPr="006909E5">
        <w:rPr>
          <w:rFonts w:ascii="Arial" w:eastAsia="Times New Roman" w:hAnsi="Arial" w:cs="Arial"/>
          <w:highlight w:val="cyan"/>
          <w:lang w:eastAsia="fi-FI"/>
        </w:rPr>
        <w:t>:]</w:t>
      </w:r>
      <w:r w:rsidR="007D2AB5">
        <w:rPr>
          <w:rFonts w:ascii="Arial" w:eastAsia="Times New Roman" w:hAnsi="Arial" w:cs="Arial"/>
          <w:lang w:eastAsia="fi-FI"/>
        </w:rPr>
        <w:t xml:space="preserve"> </w:t>
      </w:r>
      <w:r w:rsidR="00133B14">
        <w:rPr>
          <w:rFonts w:ascii="Arial" w:eastAsia="Times New Roman" w:hAnsi="Arial" w:cs="Arial"/>
          <w:lang w:eastAsia="fi-FI"/>
        </w:rPr>
        <w:t>Palveluun sisältyvät</w:t>
      </w:r>
      <w:r w:rsidR="007B4556">
        <w:rPr>
          <w:rFonts w:ascii="Arial" w:eastAsia="Times New Roman" w:hAnsi="Arial" w:cs="Arial"/>
          <w:lang w:eastAsia="fi-FI"/>
        </w:rPr>
        <w:t xml:space="preserve"> viikkokohtaiset</w:t>
      </w:r>
      <w:r w:rsidR="00414594">
        <w:rPr>
          <w:rFonts w:ascii="Arial" w:eastAsia="Times New Roman" w:hAnsi="Arial" w:cs="Arial"/>
          <w:lang w:eastAsia="fi-FI"/>
        </w:rPr>
        <w:t xml:space="preserve"> arvioidut</w:t>
      </w:r>
      <w:r w:rsidR="007B4556">
        <w:rPr>
          <w:rFonts w:ascii="Arial" w:eastAsia="Times New Roman" w:hAnsi="Arial" w:cs="Arial"/>
          <w:lang w:eastAsia="fi-FI"/>
        </w:rPr>
        <w:t xml:space="preserve"> kilometrimäärät on ilmoitettu [</w:t>
      </w:r>
      <w:r w:rsidR="007B4556" w:rsidRPr="00414594">
        <w:rPr>
          <w:rFonts w:ascii="Arial" w:eastAsia="Times New Roman" w:hAnsi="Arial" w:cs="Arial"/>
          <w:highlight w:val="cyan"/>
          <w:lang w:eastAsia="fi-FI"/>
        </w:rPr>
        <w:t>Palvelukuvauksella/</w:t>
      </w:r>
      <w:r w:rsidR="00414594" w:rsidRPr="00414594">
        <w:rPr>
          <w:rFonts w:ascii="Arial" w:eastAsia="Times New Roman" w:hAnsi="Arial" w:cs="Arial"/>
          <w:highlight w:val="cyan"/>
          <w:lang w:eastAsia="fi-FI"/>
        </w:rPr>
        <w:t>Tarjouspyyn</w:t>
      </w:r>
      <w:r w:rsidR="00414594">
        <w:rPr>
          <w:rFonts w:ascii="Arial" w:eastAsia="Times New Roman" w:hAnsi="Arial" w:cs="Arial"/>
          <w:highlight w:val="cyan"/>
          <w:lang w:eastAsia="fi-FI"/>
        </w:rPr>
        <w:t>n</w:t>
      </w:r>
      <w:r w:rsidR="00414594" w:rsidRPr="00414594">
        <w:rPr>
          <w:rFonts w:ascii="Arial" w:eastAsia="Times New Roman" w:hAnsi="Arial" w:cs="Arial"/>
          <w:highlight w:val="cyan"/>
          <w:lang w:eastAsia="fi-FI"/>
        </w:rPr>
        <w:t>öllä]</w:t>
      </w:r>
      <w:r w:rsidR="00414594">
        <w:rPr>
          <w:rFonts w:ascii="Arial" w:eastAsia="Times New Roman" w:hAnsi="Arial" w:cs="Arial"/>
          <w:lang w:eastAsia="fi-FI"/>
        </w:rPr>
        <w:t>.</w:t>
      </w:r>
      <w:r w:rsidR="002C40B4">
        <w:rPr>
          <w:rFonts w:ascii="Arial" w:eastAsia="Times New Roman" w:hAnsi="Arial" w:cs="Arial"/>
          <w:lang w:eastAsia="fi-FI"/>
        </w:rPr>
        <w:t xml:space="preserve"> </w:t>
      </w:r>
      <w:r w:rsidR="00A96E94" w:rsidRPr="00A96E94">
        <w:rPr>
          <w:rFonts w:ascii="Arial" w:eastAsia="Times New Roman" w:hAnsi="Arial" w:cs="Arial"/>
          <w:lang w:eastAsia="fi-FI"/>
        </w:rPr>
        <w:t xml:space="preserve">Mikäli </w:t>
      </w:r>
      <w:r w:rsidR="002C40B4">
        <w:rPr>
          <w:rFonts w:ascii="Arial" w:eastAsia="Times New Roman" w:hAnsi="Arial" w:cs="Arial"/>
          <w:lang w:eastAsia="fi-FI"/>
        </w:rPr>
        <w:t>ilmoitettu</w:t>
      </w:r>
      <w:r w:rsidR="00A96E94" w:rsidRPr="00A96E94">
        <w:rPr>
          <w:rFonts w:ascii="Arial" w:eastAsia="Times New Roman" w:hAnsi="Arial" w:cs="Arial"/>
          <w:lang w:eastAsia="fi-FI"/>
        </w:rPr>
        <w:t xml:space="preserve"> kokonaiskilometrimäärä viikkotasolla (ma-pe) tarkasteltuna ylittää</w:t>
      </w:r>
      <w:r w:rsidR="003C5AAB">
        <w:rPr>
          <w:rFonts w:ascii="Arial" w:eastAsia="Times New Roman" w:hAnsi="Arial" w:cs="Arial"/>
          <w:lang w:eastAsia="fi-FI"/>
        </w:rPr>
        <w:t>,</w:t>
      </w:r>
      <w:r w:rsidR="00A96E94" w:rsidRPr="00A96E94">
        <w:rPr>
          <w:rFonts w:ascii="Arial" w:eastAsia="Times New Roman" w:hAnsi="Arial" w:cs="Arial"/>
          <w:lang w:eastAsia="fi-FI"/>
        </w:rPr>
        <w:t xml:space="preserve"> tai alittaa </w:t>
      </w:r>
      <w:r w:rsidR="003C5AAB">
        <w:rPr>
          <w:rFonts w:ascii="Arial" w:eastAsia="Times New Roman" w:hAnsi="Arial" w:cs="Arial"/>
          <w:lang w:eastAsia="fi-FI"/>
        </w:rPr>
        <w:t>[</w:t>
      </w:r>
      <w:r w:rsidR="003C5AAB" w:rsidRPr="003C5AAB">
        <w:rPr>
          <w:rFonts w:ascii="Arial" w:eastAsia="Times New Roman" w:hAnsi="Arial" w:cs="Arial"/>
          <w:highlight w:val="cyan"/>
          <w:lang w:eastAsia="fi-FI"/>
        </w:rPr>
        <w:t>x]</w:t>
      </w:r>
      <w:r w:rsidR="00A96E94" w:rsidRPr="00A96E94">
        <w:rPr>
          <w:rFonts w:ascii="Arial" w:eastAsia="Times New Roman" w:hAnsi="Arial" w:cs="Arial"/>
          <w:lang w:eastAsia="fi-FI"/>
        </w:rPr>
        <w:t xml:space="preserve"> kilometriä</w:t>
      </w:r>
      <w:r w:rsidR="00D076D1">
        <w:rPr>
          <w:rFonts w:ascii="Arial" w:eastAsia="Times New Roman" w:hAnsi="Arial" w:cs="Arial"/>
          <w:lang w:eastAsia="fi-FI"/>
        </w:rPr>
        <w:t xml:space="preserve"> / [x] prosenttia</w:t>
      </w:r>
      <w:r w:rsidR="00A96E94" w:rsidRPr="00A96E94">
        <w:rPr>
          <w:rFonts w:ascii="Arial" w:eastAsia="Times New Roman" w:hAnsi="Arial" w:cs="Arial"/>
          <w:lang w:eastAsia="fi-FI"/>
        </w:rPr>
        <w:t>, voidaan hintaa tarkistaa x (x) eurolla kilometriä kohden (x €/km). Vähennys tai lisäys kilometrimäärässä jaetaan viidellä ja jakotuloksella muutetaan päivähintaa muutosta vastaavaksi.</w:t>
      </w:r>
      <w:r w:rsidR="003E60FF">
        <w:rPr>
          <w:rFonts w:ascii="Arial" w:eastAsia="Times New Roman" w:hAnsi="Arial" w:cs="Arial"/>
          <w:lang w:eastAsia="fi-FI"/>
        </w:rPr>
        <w:t xml:space="preserve"> Mikäli päivähintaa tarkistetaan edellä kuvatulla tavalla, Palveluntuottajalla ei ole oikeutta laskuttaa Tilaajaa </w:t>
      </w:r>
      <w:r w:rsidR="00043E44">
        <w:rPr>
          <w:rFonts w:ascii="Arial" w:eastAsia="Times New Roman" w:hAnsi="Arial" w:cs="Arial"/>
          <w:lang w:eastAsia="fi-FI"/>
        </w:rPr>
        <w:t xml:space="preserve">niistä kilometreistä lisäkilometrin hintaa, jotka sisältyvät tarkistettuun päivähintaan. </w:t>
      </w:r>
      <w:r w:rsidR="00820935">
        <w:rPr>
          <w:rFonts w:ascii="Arial" w:eastAsia="Times New Roman" w:hAnsi="Arial" w:cs="Arial"/>
          <w:lang w:eastAsia="fi-FI"/>
        </w:rPr>
        <w:t xml:space="preserve"> </w:t>
      </w:r>
    </w:p>
    <w:p w14:paraId="73761BFB" w14:textId="77777777" w:rsidR="003E60FF" w:rsidRPr="00FF534D" w:rsidRDefault="003E60FF" w:rsidP="003E60FF">
      <w:pPr>
        <w:suppressAutoHyphens/>
        <w:spacing w:after="0" w:line="240" w:lineRule="auto"/>
        <w:ind w:left="360" w:right="145"/>
        <w:jc w:val="both"/>
        <w:rPr>
          <w:rFonts w:ascii="Arial" w:eastAsia="Times New Roman" w:hAnsi="Arial" w:cs="Arial"/>
          <w:lang w:eastAsia="fi-FI"/>
        </w:rPr>
      </w:pPr>
    </w:p>
    <w:p w14:paraId="2BF35078" w14:textId="77777777" w:rsidR="008C13D6" w:rsidRPr="006C1525" w:rsidRDefault="00DE7607" w:rsidP="008C13D6">
      <w:pPr>
        <w:pStyle w:val="Alaotsikko"/>
        <w:rPr>
          <w:rFonts w:ascii="Arial" w:hAnsi="Arial" w:cs="Arial"/>
          <w:sz w:val="22"/>
        </w:rPr>
      </w:pPr>
      <w:r w:rsidRPr="006C1525">
        <w:rPr>
          <w:rFonts w:ascii="Arial" w:hAnsi="Arial" w:cs="Arial"/>
          <w:sz w:val="22"/>
        </w:rPr>
        <w:t xml:space="preserve"> </w:t>
      </w:r>
      <w:r w:rsidR="008C13D6" w:rsidRPr="006C1525">
        <w:rPr>
          <w:rFonts w:ascii="Arial" w:hAnsi="Arial" w:cs="Arial"/>
          <w:sz w:val="22"/>
        </w:rPr>
        <w:t>Palvelun laadun seuranta ja TARKASTUKSET</w:t>
      </w:r>
    </w:p>
    <w:p w14:paraId="3062DB18" w14:textId="77777777" w:rsidR="008C13D6" w:rsidRPr="006C1525" w:rsidRDefault="008C13D6" w:rsidP="008C13D6">
      <w:pPr>
        <w:keepNext/>
        <w:tabs>
          <w:tab w:val="left" w:pos="0"/>
        </w:tabs>
        <w:suppressAutoHyphens/>
        <w:spacing w:after="0" w:line="240" w:lineRule="auto"/>
        <w:ind w:left="360"/>
        <w:outlineLvl w:val="0"/>
        <w:rPr>
          <w:rFonts w:ascii="Arial" w:eastAsia="Times New Roman" w:hAnsi="Arial" w:cs="Arial"/>
          <w:lang w:eastAsia="fi-FI"/>
        </w:rPr>
      </w:pPr>
    </w:p>
    <w:p w14:paraId="3C5D4AEB" w14:textId="0B462632" w:rsidR="00914E3B" w:rsidRPr="006C1525" w:rsidRDefault="00914E3B" w:rsidP="00CA01CD">
      <w:pPr>
        <w:pStyle w:val="Alaotsikko"/>
        <w:numPr>
          <w:ilvl w:val="1"/>
          <w:numId w:val="10"/>
        </w:numPr>
        <w:rPr>
          <w:rFonts w:ascii="Arial" w:hAnsi="Arial" w:cs="Arial"/>
          <w:sz w:val="22"/>
        </w:rPr>
      </w:pPr>
      <w:r w:rsidRPr="006C1525">
        <w:rPr>
          <w:rFonts w:ascii="Arial" w:hAnsi="Arial" w:cs="Arial"/>
          <w:sz w:val="22"/>
        </w:rPr>
        <w:t>Palvelun laadun seuranta</w:t>
      </w:r>
    </w:p>
    <w:p w14:paraId="1A0EC37D" w14:textId="77777777" w:rsidR="00914E3B" w:rsidRDefault="00914E3B" w:rsidP="008C13D6">
      <w:pPr>
        <w:keepNext/>
        <w:tabs>
          <w:tab w:val="left" w:pos="0"/>
        </w:tabs>
        <w:suppressAutoHyphens/>
        <w:spacing w:after="0" w:line="240" w:lineRule="auto"/>
        <w:ind w:left="360"/>
        <w:outlineLvl w:val="0"/>
        <w:rPr>
          <w:rFonts w:ascii="Arial" w:eastAsia="Times New Roman" w:hAnsi="Arial" w:cs="Arial"/>
          <w:lang w:eastAsia="fi-FI"/>
        </w:rPr>
      </w:pPr>
    </w:p>
    <w:p w14:paraId="2DD5E31D" w14:textId="32A14A94" w:rsidR="00AE3C52" w:rsidRDefault="009F6417" w:rsidP="008C13D6">
      <w:pPr>
        <w:keepNext/>
        <w:tabs>
          <w:tab w:val="left" w:pos="0"/>
        </w:tabs>
        <w:suppressAutoHyphens/>
        <w:spacing w:after="0" w:line="240" w:lineRule="auto"/>
        <w:ind w:left="360"/>
        <w:outlineLvl w:val="0"/>
        <w:rPr>
          <w:rFonts w:ascii="Arial" w:eastAsia="Times New Roman" w:hAnsi="Arial" w:cs="Arial"/>
          <w:lang w:eastAsia="fi-FI"/>
        </w:rPr>
      </w:pPr>
      <w:bookmarkStart w:id="2" w:name="_Hlk126064417"/>
      <w:r>
        <w:rPr>
          <w:rFonts w:ascii="Arial" w:eastAsia="Times New Roman" w:hAnsi="Arial" w:cs="Arial"/>
          <w:lang w:eastAsia="fi-FI"/>
        </w:rPr>
        <w:t>[</w:t>
      </w:r>
      <w:r w:rsidRPr="007B1219">
        <w:rPr>
          <w:rFonts w:ascii="Arial" w:eastAsia="Times New Roman" w:hAnsi="Arial" w:cs="Arial"/>
          <w:highlight w:val="cyan"/>
          <w:lang w:eastAsia="fi-FI"/>
        </w:rPr>
        <w:t>OHJE HANKINTAYKSIKÖLLE:</w:t>
      </w:r>
      <w:r>
        <w:rPr>
          <w:rFonts w:ascii="Arial" w:eastAsia="Times New Roman" w:hAnsi="Arial" w:cs="Arial"/>
          <w:highlight w:val="cyan"/>
          <w:lang w:eastAsia="fi-FI"/>
        </w:rPr>
        <w:t xml:space="preserve"> Käytä ja m</w:t>
      </w:r>
      <w:r w:rsidRPr="006909E5">
        <w:rPr>
          <w:rFonts w:ascii="Arial" w:eastAsia="Times New Roman" w:hAnsi="Arial" w:cs="Arial"/>
          <w:highlight w:val="cyan"/>
          <w:lang w:eastAsia="fi-FI"/>
        </w:rPr>
        <w:t xml:space="preserve">uokkaa </w:t>
      </w:r>
      <w:r>
        <w:rPr>
          <w:rFonts w:ascii="Arial" w:eastAsia="Times New Roman" w:hAnsi="Arial" w:cs="Arial"/>
          <w:highlight w:val="cyan"/>
          <w:lang w:eastAsia="fi-FI"/>
        </w:rPr>
        <w:t>tarvittaessa</w:t>
      </w:r>
      <w:r w:rsidRPr="006909E5">
        <w:rPr>
          <w:rFonts w:ascii="Arial" w:eastAsia="Times New Roman" w:hAnsi="Arial" w:cs="Arial"/>
          <w:highlight w:val="cyan"/>
          <w:lang w:eastAsia="fi-FI"/>
        </w:rPr>
        <w:t>:]</w:t>
      </w:r>
      <w:bookmarkEnd w:id="2"/>
      <w:r w:rsidR="007D010E">
        <w:rPr>
          <w:rFonts w:ascii="Arial" w:eastAsia="Times New Roman" w:hAnsi="Arial" w:cs="Arial"/>
          <w:lang w:eastAsia="fi-FI"/>
        </w:rPr>
        <w:t xml:space="preserve"> </w:t>
      </w:r>
      <w:r w:rsidR="00AE3C52">
        <w:rPr>
          <w:rFonts w:ascii="Arial" w:eastAsia="Times New Roman" w:hAnsi="Arial" w:cs="Arial"/>
          <w:lang w:eastAsia="fi-FI"/>
        </w:rPr>
        <w:t>JYSE kohdan 5.1 sijaan sovelletaan seuraavaa:</w:t>
      </w:r>
    </w:p>
    <w:p w14:paraId="3EFC48AE" w14:textId="77777777" w:rsidR="00AE3C52" w:rsidRDefault="00AE3C52" w:rsidP="008C13D6">
      <w:pPr>
        <w:keepNext/>
        <w:tabs>
          <w:tab w:val="left" w:pos="0"/>
        </w:tabs>
        <w:suppressAutoHyphens/>
        <w:spacing w:after="0" w:line="240" w:lineRule="auto"/>
        <w:ind w:left="360"/>
        <w:outlineLvl w:val="0"/>
        <w:rPr>
          <w:rFonts w:ascii="Arial" w:eastAsia="Times New Roman" w:hAnsi="Arial" w:cs="Arial"/>
          <w:lang w:eastAsia="fi-FI"/>
        </w:rPr>
      </w:pPr>
    </w:p>
    <w:p w14:paraId="5A50B48C" w14:textId="2BB15897" w:rsidR="009B0000" w:rsidRDefault="009B0000" w:rsidP="00407FCD">
      <w:pPr>
        <w:keepNext/>
        <w:tabs>
          <w:tab w:val="left" w:pos="0"/>
        </w:tabs>
        <w:suppressAutoHyphens/>
        <w:spacing w:after="0" w:line="240" w:lineRule="auto"/>
        <w:ind w:left="360"/>
        <w:jc w:val="both"/>
        <w:outlineLvl w:val="0"/>
        <w:rPr>
          <w:rFonts w:ascii="Arial" w:eastAsia="Times New Roman" w:hAnsi="Arial" w:cs="Arial"/>
          <w:lang w:eastAsia="fi-FI"/>
        </w:rPr>
      </w:pPr>
      <w:r w:rsidRPr="00A644A8">
        <w:rPr>
          <w:rFonts w:ascii="Arial" w:eastAsia="Times New Roman" w:hAnsi="Arial" w:cs="Arial"/>
          <w:lang w:eastAsia="fi-FI"/>
        </w:rPr>
        <w:t>Palveluntuottaja seuraa palvelun toteutumista ja valvoo palvelun laatua sekä raportoi tilaajalle palvelun tuottamiseen liittyvistä seikoista</w:t>
      </w:r>
      <w:r w:rsidR="00A644A8" w:rsidRPr="00A644A8">
        <w:rPr>
          <w:rFonts w:ascii="Arial" w:eastAsia="Times New Roman" w:hAnsi="Arial" w:cs="Arial"/>
          <w:lang w:eastAsia="fi-FI"/>
        </w:rPr>
        <w:t xml:space="preserve"> [</w:t>
      </w:r>
      <w:r w:rsidR="00A644A8" w:rsidRPr="00A644A8">
        <w:rPr>
          <w:rFonts w:ascii="Arial" w:eastAsia="Times New Roman" w:hAnsi="Arial" w:cs="Arial"/>
          <w:highlight w:val="cyan"/>
          <w:lang w:eastAsia="fi-FI"/>
        </w:rPr>
        <w:t>Palvelukuvauksessa</w:t>
      </w:r>
      <w:r w:rsidR="00A644A8" w:rsidRPr="00A644A8">
        <w:rPr>
          <w:rFonts w:ascii="Arial" w:eastAsia="Times New Roman" w:hAnsi="Arial" w:cs="Arial"/>
          <w:lang w:eastAsia="fi-FI"/>
        </w:rPr>
        <w:t>]</w:t>
      </w:r>
      <w:r w:rsidRPr="00A644A8">
        <w:rPr>
          <w:rFonts w:ascii="Arial" w:eastAsia="Times New Roman" w:hAnsi="Arial" w:cs="Arial"/>
          <w:lang w:eastAsia="fi-FI"/>
        </w:rPr>
        <w:t xml:space="preserve"> sovitulla tavalla. Palveluntuottaja sitoutuu sopimuskauden aikana kehittämään omaa toimintaansa </w:t>
      </w:r>
      <w:r w:rsidR="00A644A8">
        <w:rPr>
          <w:rFonts w:ascii="Arial" w:eastAsia="Times New Roman" w:hAnsi="Arial" w:cs="Arial"/>
          <w:lang w:eastAsia="fi-FI"/>
        </w:rPr>
        <w:t>P</w:t>
      </w:r>
      <w:r w:rsidRPr="00A644A8">
        <w:rPr>
          <w:rFonts w:ascii="Arial" w:eastAsia="Times New Roman" w:hAnsi="Arial" w:cs="Arial"/>
          <w:lang w:eastAsia="fi-FI"/>
        </w:rPr>
        <w:t>alvelun laadun paran</w:t>
      </w:r>
      <w:r w:rsidRPr="00A644A8">
        <w:rPr>
          <w:rFonts w:ascii="Arial" w:eastAsia="Times New Roman" w:hAnsi="Arial" w:cs="Arial"/>
          <w:lang w:eastAsia="fi-FI"/>
        </w:rPr>
        <w:softHyphen/>
        <w:t xml:space="preserve">tamiseksi. </w:t>
      </w:r>
      <w:r w:rsidR="009F6417">
        <w:rPr>
          <w:rFonts w:ascii="Arial" w:eastAsia="Times New Roman" w:hAnsi="Arial" w:cs="Arial"/>
          <w:lang w:eastAsia="fi-FI"/>
        </w:rPr>
        <w:t>[</w:t>
      </w:r>
      <w:r w:rsidR="009F6417" w:rsidRPr="009F6417">
        <w:rPr>
          <w:rFonts w:ascii="Arial" w:eastAsia="Times New Roman" w:hAnsi="Arial" w:cs="Arial"/>
          <w:highlight w:val="cyan"/>
          <w:lang w:eastAsia="fi-FI"/>
        </w:rPr>
        <w:t>P</w:t>
      </w:r>
      <w:r w:rsidRPr="009F6417">
        <w:rPr>
          <w:rFonts w:ascii="Arial" w:eastAsia="Times New Roman" w:hAnsi="Arial" w:cs="Arial"/>
          <w:highlight w:val="cyan"/>
          <w:lang w:eastAsia="fi-FI"/>
        </w:rPr>
        <w:t>alveluntuottajan on seurattava palvelun laatua asiakaspalautejärjestelmän avulla.</w:t>
      </w:r>
      <w:r w:rsidR="009F6417" w:rsidRPr="009F6417">
        <w:rPr>
          <w:rFonts w:ascii="Arial" w:eastAsia="Times New Roman" w:hAnsi="Arial" w:cs="Arial"/>
          <w:highlight w:val="cyan"/>
          <w:lang w:eastAsia="fi-FI"/>
        </w:rPr>
        <w:t>]</w:t>
      </w:r>
    </w:p>
    <w:p w14:paraId="5FB91548" w14:textId="77777777" w:rsidR="00914E3B" w:rsidRDefault="00914E3B" w:rsidP="00945044">
      <w:pPr>
        <w:keepNext/>
        <w:tabs>
          <w:tab w:val="left" w:pos="0"/>
        </w:tabs>
        <w:suppressAutoHyphens/>
        <w:spacing w:after="0" w:line="240" w:lineRule="auto"/>
        <w:outlineLvl w:val="0"/>
        <w:rPr>
          <w:rFonts w:ascii="Arial" w:eastAsia="Times New Roman" w:hAnsi="Arial" w:cs="Arial"/>
          <w:lang w:eastAsia="fi-FI"/>
        </w:rPr>
      </w:pPr>
    </w:p>
    <w:p w14:paraId="25456569" w14:textId="5817945F" w:rsidR="007E24A9" w:rsidRDefault="001D77E0" w:rsidP="008C13D6">
      <w:pPr>
        <w:keepNext/>
        <w:tabs>
          <w:tab w:val="left" w:pos="0"/>
        </w:tabs>
        <w:suppressAutoHyphens/>
        <w:spacing w:after="0" w:line="240" w:lineRule="auto"/>
        <w:ind w:left="360"/>
        <w:outlineLvl w:val="0"/>
        <w:rPr>
          <w:rFonts w:ascii="Arial" w:eastAsia="Times New Roman" w:hAnsi="Arial" w:cs="Arial"/>
          <w:lang w:eastAsia="fi-FI"/>
        </w:rPr>
      </w:pPr>
      <w:r>
        <w:rPr>
          <w:rFonts w:ascii="Arial" w:eastAsia="Times New Roman" w:hAnsi="Arial" w:cs="Arial"/>
          <w:lang w:eastAsia="fi-FI"/>
        </w:rPr>
        <w:t>[</w:t>
      </w:r>
      <w:r w:rsidRPr="007B1219">
        <w:rPr>
          <w:rFonts w:ascii="Arial" w:eastAsia="Times New Roman" w:hAnsi="Arial" w:cs="Arial"/>
          <w:highlight w:val="cyan"/>
          <w:lang w:eastAsia="fi-FI"/>
        </w:rPr>
        <w:t>OHJE HANKINTAYKSIKÖLLE:</w:t>
      </w:r>
      <w:r>
        <w:rPr>
          <w:rFonts w:ascii="Arial" w:eastAsia="Times New Roman" w:hAnsi="Arial" w:cs="Arial"/>
          <w:highlight w:val="cyan"/>
          <w:lang w:eastAsia="fi-FI"/>
        </w:rPr>
        <w:t xml:space="preserve"> Käytä ja m</w:t>
      </w:r>
      <w:r w:rsidRPr="006909E5">
        <w:rPr>
          <w:rFonts w:ascii="Arial" w:eastAsia="Times New Roman" w:hAnsi="Arial" w:cs="Arial"/>
          <w:highlight w:val="cyan"/>
          <w:lang w:eastAsia="fi-FI"/>
        </w:rPr>
        <w:t xml:space="preserve">uokkaa </w:t>
      </w:r>
      <w:r>
        <w:rPr>
          <w:rFonts w:ascii="Arial" w:eastAsia="Times New Roman" w:hAnsi="Arial" w:cs="Arial"/>
          <w:highlight w:val="cyan"/>
          <w:lang w:eastAsia="fi-FI"/>
        </w:rPr>
        <w:t>tarvittaessa</w:t>
      </w:r>
      <w:r w:rsidRPr="006909E5">
        <w:rPr>
          <w:rFonts w:ascii="Arial" w:eastAsia="Times New Roman" w:hAnsi="Arial" w:cs="Arial"/>
          <w:highlight w:val="cyan"/>
          <w:lang w:eastAsia="fi-FI"/>
        </w:rPr>
        <w:t>:]</w:t>
      </w:r>
      <w:r w:rsidR="007D2AB5">
        <w:rPr>
          <w:rFonts w:ascii="Arial" w:eastAsia="Times New Roman" w:hAnsi="Arial" w:cs="Arial"/>
          <w:lang w:eastAsia="fi-FI"/>
        </w:rPr>
        <w:t xml:space="preserve"> </w:t>
      </w:r>
      <w:r w:rsidR="00AE3C52">
        <w:rPr>
          <w:rFonts w:ascii="Arial" w:eastAsia="Times New Roman" w:hAnsi="Arial" w:cs="Arial"/>
          <w:lang w:eastAsia="fi-FI"/>
        </w:rPr>
        <w:t xml:space="preserve">JYSE kohdan </w:t>
      </w:r>
      <w:r w:rsidR="007E24A9">
        <w:rPr>
          <w:rFonts w:ascii="Arial" w:eastAsia="Times New Roman" w:hAnsi="Arial" w:cs="Arial"/>
          <w:lang w:eastAsia="fi-FI"/>
        </w:rPr>
        <w:t>5.3 sijaan sovelletaan seuraavaa:</w:t>
      </w:r>
    </w:p>
    <w:p w14:paraId="09F4436D" w14:textId="77777777" w:rsidR="007E24A9" w:rsidRDefault="007E24A9" w:rsidP="008C13D6">
      <w:pPr>
        <w:keepNext/>
        <w:tabs>
          <w:tab w:val="left" w:pos="0"/>
        </w:tabs>
        <w:suppressAutoHyphens/>
        <w:spacing w:after="0" w:line="240" w:lineRule="auto"/>
        <w:ind w:left="360"/>
        <w:outlineLvl w:val="0"/>
        <w:rPr>
          <w:rFonts w:ascii="Arial" w:eastAsia="Times New Roman" w:hAnsi="Arial" w:cs="Arial"/>
          <w:lang w:eastAsia="fi-FI"/>
        </w:rPr>
      </w:pPr>
    </w:p>
    <w:p w14:paraId="69ACD3C0" w14:textId="2F75BB5F" w:rsidR="00D975F9" w:rsidRDefault="00AE3C52" w:rsidP="00AD54D6">
      <w:pPr>
        <w:keepNext/>
        <w:tabs>
          <w:tab w:val="left" w:pos="0"/>
        </w:tabs>
        <w:suppressAutoHyphens/>
        <w:spacing w:after="0" w:line="240" w:lineRule="auto"/>
        <w:ind w:left="360"/>
        <w:jc w:val="both"/>
        <w:outlineLvl w:val="0"/>
        <w:rPr>
          <w:rFonts w:ascii="Arial" w:eastAsia="Times New Roman" w:hAnsi="Arial" w:cs="Arial"/>
          <w:lang w:eastAsia="fi-FI"/>
        </w:rPr>
      </w:pPr>
      <w:r w:rsidRPr="004A0893">
        <w:rPr>
          <w:rFonts w:ascii="Arial" w:eastAsia="Times New Roman" w:hAnsi="Arial" w:cs="Arial"/>
          <w:lang w:eastAsia="fi-FI"/>
        </w:rPr>
        <w:t xml:space="preserve">Tilaaja ja </w:t>
      </w:r>
      <w:r w:rsidR="004A0893" w:rsidRPr="004A0893">
        <w:rPr>
          <w:rFonts w:ascii="Arial" w:eastAsia="Times New Roman" w:hAnsi="Arial" w:cs="Arial"/>
          <w:lang w:eastAsia="fi-FI"/>
        </w:rPr>
        <w:t>P</w:t>
      </w:r>
      <w:r w:rsidRPr="004A0893">
        <w:rPr>
          <w:rFonts w:ascii="Arial" w:eastAsia="Times New Roman" w:hAnsi="Arial" w:cs="Arial"/>
          <w:lang w:eastAsia="fi-FI"/>
        </w:rPr>
        <w:t xml:space="preserve">alveluntuottaja tapaavat </w:t>
      </w:r>
      <w:r w:rsidR="001D77E0">
        <w:rPr>
          <w:rFonts w:ascii="Arial" w:eastAsia="Times New Roman" w:hAnsi="Arial" w:cs="Arial"/>
          <w:lang w:eastAsia="fi-FI"/>
        </w:rPr>
        <w:t>vähintään [</w:t>
      </w:r>
      <w:r w:rsidR="001D77E0" w:rsidRPr="001D77E0">
        <w:rPr>
          <w:rFonts w:ascii="Arial" w:eastAsia="Times New Roman" w:hAnsi="Arial" w:cs="Arial"/>
          <w:highlight w:val="cyan"/>
          <w:lang w:eastAsia="fi-FI"/>
        </w:rPr>
        <w:t>kerran kalenterivuodessa</w:t>
      </w:r>
      <w:r w:rsidR="001D77E0">
        <w:rPr>
          <w:rFonts w:ascii="Arial" w:eastAsia="Times New Roman" w:hAnsi="Arial" w:cs="Arial"/>
          <w:lang w:eastAsia="fi-FI"/>
        </w:rPr>
        <w:t>]</w:t>
      </w:r>
      <w:r w:rsidRPr="004A0893">
        <w:rPr>
          <w:rFonts w:ascii="Arial" w:eastAsia="Times New Roman" w:hAnsi="Arial" w:cs="Arial"/>
          <w:lang w:eastAsia="fi-FI"/>
        </w:rPr>
        <w:t xml:space="preserve"> palveluseurantakokouksissa. Sopijapuolet käsittelevät muun muassa </w:t>
      </w:r>
      <w:r w:rsidR="001D77E0">
        <w:rPr>
          <w:rFonts w:ascii="Arial" w:eastAsia="Times New Roman" w:hAnsi="Arial" w:cs="Arial"/>
          <w:lang w:eastAsia="fi-FI"/>
        </w:rPr>
        <w:t>P</w:t>
      </w:r>
      <w:r w:rsidRPr="004A0893">
        <w:rPr>
          <w:rFonts w:ascii="Arial" w:eastAsia="Times New Roman" w:hAnsi="Arial" w:cs="Arial"/>
          <w:lang w:eastAsia="fi-FI"/>
        </w:rPr>
        <w:t>alvelun toteutumiseen, laatuun, reklamaatioihin, asiakaspalautteisiin ja tuleviin palvelutarpeisiin liittyviä asioita.</w:t>
      </w:r>
      <w:r w:rsidR="003A7089">
        <w:rPr>
          <w:rFonts w:ascii="Arial" w:eastAsia="Times New Roman" w:hAnsi="Arial" w:cs="Arial"/>
          <w:lang w:eastAsia="fi-FI"/>
        </w:rPr>
        <w:t xml:space="preserve"> </w:t>
      </w:r>
      <w:r w:rsidR="000E48B1">
        <w:rPr>
          <w:rFonts w:ascii="Arial" w:eastAsia="Times New Roman" w:hAnsi="Arial" w:cs="Arial"/>
          <w:lang w:eastAsia="fi-FI"/>
        </w:rPr>
        <w:t>Tilaajan yhteyshenkilö ilmoittaa palveluseurantakokousten ajan ja paikan Palveluntuottajalle.</w:t>
      </w:r>
    </w:p>
    <w:p w14:paraId="15FCF665" w14:textId="02D44F87" w:rsidR="00926561" w:rsidRDefault="00926561" w:rsidP="00407FCD">
      <w:pPr>
        <w:keepNext/>
        <w:tabs>
          <w:tab w:val="left" w:pos="0"/>
        </w:tabs>
        <w:suppressAutoHyphens/>
        <w:spacing w:after="0" w:line="240" w:lineRule="auto"/>
        <w:ind w:left="360"/>
        <w:jc w:val="both"/>
        <w:outlineLvl w:val="0"/>
        <w:rPr>
          <w:rFonts w:ascii="Arial" w:eastAsia="Times New Roman" w:hAnsi="Arial" w:cs="Arial"/>
          <w:lang w:eastAsia="fi-FI"/>
        </w:rPr>
      </w:pPr>
    </w:p>
    <w:p w14:paraId="25FB97B4" w14:textId="2A2143E2" w:rsidR="00926561" w:rsidRDefault="00926561" w:rsidP="00407FCD">
      <w:pPr>
        <w:keepNext/>
        <w:tabs>
          <w:tab w:val="left" w:pos="0"/>
        </w:tabs>
        <w:suppressAutoHyphens/>
        <w:spacing w:after="0" w:line="240" w:lineRule="auto"/>
        <w:ind w:left="360"/>
        <w:jc w:val="both"/>
        <w:outlineLvl w:val="0"/>
        <w:rPr>
          <w:rFonts w:ascii="Arial" w:eastAsia="Times New Roman" w:hAnsi="Arial" w:cs="Arial"/>
          <w:lang w:eastAsia="fi-FI"/>
        </w:rPr>
      </w:pPr>
      <w:r>
        <w:rPr>
          <w:rFonts w:ascii="Arial" w:eastAsia="Times New Roman" w:hAnsi="Arial" w:cs="Arial"/>
          <w:lang w:eastAsia="fi-FI"/>
        </w:rPr>
        <w:t xml:space="preserve">Palveluntuottajalla ei ole oikeutta korvaukseen palvelunseurantakokoukseen osallistumisesta. </w:t>
      </w:r>
    </w:p>
    <w:p w14:paraId="4739308B" w14:textId="77777777" w:rsidR="009B0000" w:rsidRDefault="009B0000" w:rsidP="008C13D6">
      <w:pPr>
        <w:keepNext/>
        <w:tabs>
          <w:tab w:val="left" w:pos="0"/>
        </w:tabs>
        <w:suppressAutoHyphens/>
        <w:spacing w:after="0" w:line="240" w:lineRule="auto"/>
        <w:ind w:left="360"/>
        <w:outlineLvl w:val="0"/>
        <w:rPr>
          <w:rFonts w:ascii="Arial" w:eastAsia="Times New Roman" w:hAnsi="Arial" w:cs="Arial"/>
          <w:lang w:eastAsia="fi-FI"/>
        </w:rPr>
      </w:pPr>
    </w:p>
    <w:p w14:paraId="69DFA227" w14:textId="6F8E6193" w:rsidR="009B0000" w:rsidRPr="006C1525" w:rsidRDefault="00914E3B" w:rsidP="00CA01CD">
      <w:pPr>
        <w:pStyle w:val="Alaotsikko"/>
        <w:numPr>
          <w:ilvl w:val="1"/>
          <w:numId w:val="10"/>
        </w:numPr>
        <w:rPr>
          <w:rFonts w:ascii="Arial" w:hAnsi="Arial" w:cs="Arial"/>
          <w:sz w:val="22"/>
        </w:rPr>
      </w:pPr>
      <w:r w:rsidRPr="006C1525">
        <w:rPr>
          <w:rFonts w:ascii="Arial" w:hAnsi="Arial" w:cs="Arial"/>
          <w:sz w:val="22"/>
        </w:rPr>
        <w:t>Tilaajan tarkastusoikeus</w:t>
      </w:r>
    </w:p>
    <w:p w14:paraId="563F37AA" w14:textId="77777777" w:rsidR="009B0000" w:rsidRDefault="009B0000" w:rsidP="008C13D6">
      <w:pPr>
        <w:keepNext/>
        <w:tabs>
          <w:tab w:val="left" w:pos="0"/>
        </w:tabs>
        <w:suppressAutoHyphens/>
        <w:spacing w:after="0" w:line="240" w:lineRule="auto"/>
        <w:ind w:left="360"/>
        <w:outlineLvl w:val="0"/>
        <w:rPr>
          <w:rFonts w:ascii="Arial" w:eastAsia="Times New Roman" w:hAnsi="Arial" w:cs="Arial"/>
          <w:lang w:eastAsia="fi-FI"/>
        </w:rPr>
      </w:pPr>
    </w:p>
    <w:p w14:paraId="65B05BE7" w14:textId="1CC090D1" w:rsidR="007E24A9" w:rsidRDefault="007E24A9" w:rsidP="008C13D6">
      <w:pPr>
        <w:keepNext/>
        <w:tabs>
          <w:tab w:val="left" w:pos="0"/>
        </w:tabs>
        <w:suppressAutoHyphens/>
        <w:spacing w:after="0" w:line="240" w:lineRule="auto"/>
        <w:ind w:left="360"/>
        <w:outlineLvl w:val="0"/>
        <w:rPr>
          <w:rFonts w:ascii="Arial" w:eastAsia="Times New Roman" w:hAnsi="Arial" w:cs="Arial"/>
          <w:lang w:eastAsia="fi-FI"/>
        </w:rPr>
      </w:pPr>
      <w:r>
        <w:rPr>
          <w:rFonts w:ascii="Arial" w:eastAsia="Times New Roman" w:hAnsi="Arial" w:cs="Arial"/>
          <w:lang w:eastAsia="fi-FI"/>
        </w:rPr>
        <w:t>JYSE kohdan 5.4 sijaan sovelletaan seuraavaa:</w:t>
      </w:r>
    </w:p>
    <w:p w14:paraId="78EBF8CC" w14:textId="77777777" w:rsidR="007E24A9" w:rsidRDefault="007E24A9" w:rsidP="008C13D6">
      <w:pPr>
        <w:keepNext/>
        <w:tabs>
          <w:tab w:val="left" w:pos="0"/>
        </w:tabs>
        <w:suppressAutoHyphens/>
        <w:spacing w:after="0" w:line="240" w:lineRule="auto"/>
        <w:ind w:left="360"/>
        <w:outlineLvl w:val="0"/>
        <w:rPr>
          <w:rFonts w:ascii="Arial" w:eastAsia="Times New Roman" w:hAnsi="Arial" w:cs="Arial"/>
          <w:lang w:eastAsia="fi-FI"/>
        </w:rPr>
      </w:pPr>
    </w:p>
    <w:p w14:paraId="5B7BF6D7" w14:textId="09168B41" w:rsidR="008C13D6" w:rsidRPr="00897625" w:rsidRDefault="008C13D6" w:rsidP="003478EA">
      <w:pPr>
        <w:keepNext/>
        <w:tabs>
          <w:tab w:val="left" w:pos="0"/>
        </w:tabs>
        <w:suppressAutoHyphens/>
        <w:spacing w:after="0" w:line="240" w:lineRule="auto"/>
        <w:ind w:left="360"/>
        <w:jc w:val="both"/>
        <w:outlineLvl w:val="0"/>
        <w:rPr>
          <w:rFonts w:ascii="Arial" w:eastAsia="Times New Roman" w:hAnsi="Arial" w:cs="Arial"/>
          <w:lang w:eastAsia="fi-FI"/>
        </w:rPr>
      </w:pPr>
      <w:r w:rsidRPr="00897625">
        <w:rPr>
          <w:rFonts w:ascii="Arial" w:eastAsia="Times New Roman" w:hAnsi="Arial" w:cs="Arial"/>
          <w:lang w:eastAsia="fi-FI"/>
        </w:rPr>
        <w:t>Tilaajalla on oikeus tarkastaa</w:t>
      </w:r>
      <w:r w:rsidR="0025485E">
        <w:rPr>
          <w:rFonts w:ascii="Arial" w:eastAsia="Times New Roman" w:hAnsi="Arial" w:cs="Arial"/>
          <w:lang w:eastAsia="fi-FI"/>
        </w:rPr>
        <w:t>,</w:t>
      </w:r>
      <w:r w:rsidRPr="00897625">
        <w:rPr>
          <w:rFonts w:ascii="Arial" w:eastAsia="Times New Roman" w:hAnsi="Arial" w:cs="Arial"/>
          <w:lang w:eastAsia="fi-FI"/>
        </w:rPr>
        <w:t xml:space="preserve"> tai </w:t>
      </w:r>
      <w:r w:rsidR="0025485E">
        <w:rPr>
          <w:rFonts w:ascii="Arial" w:eastAsia="Times New Roman" w:hAnsi="Arial" w:cs="Arial"/>
          <w:lang w:eastAsia="fi-FI"/>
        </w:rPr>
        <w:t>kustannukse</w:t>
      </w:r>
      <w:r w:rsidR="00712467">
        <w:rPr>
          <w:rFonts w:ascii="Arial" w:eastAsia="Times New Roman" w:hAnsi="Arial" w:cs="Arial"/>
          <w:lang w:eastAsia="fi-FI"/>
        </w:rPr>
        <w:t>llaan tarkastuttaa</w:t>
      </w:r>
      <w:r w:rsidRPr="00897625">
        <w:rPr>
          <w:rFonts w:ascii="Arial" w:eastAsia="Times New Roman" w:hAnsi="Arial" w:cs="Arial"/>
          <w:lang w:eastAsia="fi-FI"/>
        </w:rPr>
        <w:t xml:space="preserve"> kolmannella taholla</w:t>
      </w:r>
      <w:r w:rsidR="005232ED">
        <w:rPr>
          <w:rFonts w:ascii="Arial" w:eastAsia="Times New Roman" w:hAnsi="Arial" w:cs="Arial"/>
          <w:lang w:eastAsia="fi-FI"/>
        </w:rPr>
        <w:t>, että Palveluottajan tuottama Palvelu on Sopimuksen mukainen. Tarkastuksen kohteena voi olla esimerkiksi</w:t>
      </w:r>
      <w:r w:rsidRPr="00897625">
        <w:rPr>
          <w:rFonts w:ascii="Arial" w:eastAsia="Times New Roman" w:hAnsi="Arial" w:cs="Arial"/>
          <w:lang w:eastAsia="fi-FI"/>
        </w:rPr>
        <w:t xml:space="preserve"> </w:t>
      </w:r>
      <w:r>
        <w:rPr>
          <w:rFonts w:ascii="Arial" w:eastAsia="Times New Roman" w:hAnsi="Arial" w:cs="Arial"/>
          <w:lang w:eastAsia="fi-FI"/>
        </w:rPr>
        <w:t>Palveluntuottajan</w:t>
      </w:r>
      <w:r w:rsidRPr="00897625">
        <w:rPr>
          <w:rFonts w:ascii="Arial" w:eastAsia="Times New Roman" w:hAnsi="Arial" w:cs="Arial"/>
          <w:lang w:eastAsia="fi-FI"/>
        </w:rPr>
        <w:t xml:space="preserve"> kalusto, tilat, asiakirjat ja muut </w:t>
      </w:r>
      <w:r w:rsidR="00FF3DEE">
        <w:rPr>
          <w:rFonts w:ascii="Arial" w:eastAsia="Times New Roman" w:hAnsi="Arial" w:cs="Arial"/>
          <w:lang w:eastAsia="fi-FI"/>
        </w:rPr>
        <w:t>Palvelun</w:t>
      </w:r>
      <w:r w:rsidRPr="00897625">
        <w:rPr>
          <w:rFonts w:ascii="Arial" w:eastAsia="Times New Roman" w:hAnsi="Arial" w:cs="Arial"/>
          <w:lang w:eastAsia="fi-FI"/>
        </w:rPr>
        <w:t xml:space="preserve"> toteuttamiseen liittyvät tekijät. Tilaaja ilmoittaa </w:t>
      </w:r>
      <w:r>
        <w:rPr>
          <w:rFonts w:ascii="Arial" w:eastAsia="Times New Roman" w:hAnsi="Arial" w:cs="Arial"/>
          <w:lang w:eastAsia="fi-FI"/>
        </w:rPr>
        <w:t>Palveluntuottajalle</w:t>
      </w:r>
      <w:r w:rsidRPr="00897625">
        <w:rPr>
          <w:rFonts w:ascii="Arial" w:eastAsia="Times New Roman" w:hAnsi="Arial" w:cs="Arial"/>
          <w:lang w:eastAsia="fi-FI"/>
        </w:rPr>
        <w:t xml:space="preserve"> mahdollisista puutteista ja/tai virheistä</w:t>
      </w:r>
      <w:r w:rsidR="00555426">
        <w:rPr>
          <w:rFonts w:ascii="Arial" w:eastAsia="Times New Roman" w:hAnsi="Arial" w:cs="Arial"/>
          <w:lang w:eastAsia="fi-FI"/>
        </w:rPr>
        <w:t xml:space="preserve"> Palvelussa</w:t>
      </w:r>
      <w:r w:rsidRPr="00897625">
        <w:rPr>
          <w:rFonts w:ascii="Arial" w:eastAsia="Times New Roman" w:hAnsi="Arial" w:cs="Arial"/>
          <w:lang w:eastAsia="fi-FI"/>
        </w:rPr>
        <w:t xml:space="preserve"> kirjallisesti yksilöiden puutteen tai virheen.</w:t>
      </w:r>
      <w:r>
        <w:rPr>
          <w:rFonts w:ascii="Arial" w:eastAsia="Times New Roman" w:hAnsi="Arial" w:cs="Arial"/>
          <w:lang w:eastAsia="fi-FI"/>
        </w:rPr>
        <w:t xml:space="preserve"> Tarkastuksesta ilmoitetaan etukäteen 14 päivää ennen tarkastusajankohtaa. </w:t>
      </w:r>
    </w:p>
    <w:p w14:paraId="3DB98F1D" w14:textId="77777777" w:rsidR="008C13D6" w:rsidRPr="00897625" w:rsidRDefault="008C13D6" w:rsidP="003478EA">
      <w:pPr>
        <w:keepNext/>
        <w:tabs>
          <w:tab w:val="left" w:pos="0"/>
        </w:tabs>
        <w:suppressAutoHyphens/>
        <w:spacing w:after="0" w:line="240" w:lineRule="auto"/>
        <w:ind w:left="360"/>
        <w:jc w:val="both"/>
        <w:outlineLvl w:val="0"/>
        <w:rPr>
          <w:rFonts w:ascii="Arial" w:eastAsia="Times New Roman" w:hAnsi="Arial" w:cs="Arial"/>
          <w:lang w:eastAsia="fi-FI"/>
        </w:rPr>
      </w:pPr>
    </w:p>
    <w:p w14:paraId="12B432CA" w14:textId="784D7DA0" w:rsidR="008C13D6" w:rsidRPr="00897625" w:rsidRDefault="008C13D6" w:rsidP="003478EA">
      <w:pPr>
        <w:keepNext/>
        <w:tabs>
          <w:tab w:val="left" w:pos="0"/>
        </w:tabs>
        <w:suppressAutoHyphens/>
        <w:spacing w:after="0" w:line="240" w:lineRule="auto"/>
        <w:ind w:left="360"/>
        <w:jc w:val="both"/>
        <w:outlineLvl w:val="0"/>
        <w:rPr>
          <w:rFonts w:ascii="Arial" w:eastAsia="Times New Roman" w:hAnsi="Arial" w:cs="Arial"/>
          <w:lang w:eastAsia="fi-FI"/>
        </w:rPr>
      </w:pPr>
      <w:r w:rsidRPr="00897625">
        <w:rPr>
          <w:rFonts w:ascii="Arial" w:eastAsia="Times New Roman" w:hAnsi="Arial" w:cs="Arial"/>
          <w:lang w:eastAsia="fi-FI"/>
        </w:rPr>
        <w:t xml:space="preserve">Mikäli </w:t>
      </w:r>
      <w:r w:rsidR="003C6CB1">
        <w:rPr>
          <w:rFonts w:ascii="Arial" w:eastAsia="Times New Roman" w:hAnsi="Arial" w:cs="Arial"/>
          <w:lang w:eastAsia="fi-FI"/>
        </w:rPr>
        <w:t>tarkastuksessa havaitaan</w:t>
      </w:r>
      <w:r w:rsidRPr="00897625">
        <w:rPr>
          <w:rFonts w:ascii="Arial" w:eastAsia="Times New Roman" w:hAnsi="Arial" w:cs="Arial"/>
          <w:lang w:eastAsia="fi-FI"/>
        </w:rPr>
        <w:t xml:space="preserve">, ettei </w:t>
      </w:r>
      <w:r>
        <w:rPr>
          <w:rFonts w:ascii="Arial" w:eastAsia="Times New Roman" w:hAnsi="Arial" w:cs="Arial"/>
          <w:lang w:eastAsia="fi-FI"/>
        </w:rPr>
        <w:t>P</w:t>
      </w:r>
      <w:r w:rsidRPr="00897625">
        <w:rPr>
          <w:rFonts w:ascii="Arial" w:eastAsia="Times New Roman" w:hAnsi="Arial" w:cs="Arial"/>
          <w:lang w:eastAsia="fi-FI"/>
        </w:rPr>
        <w:t xml:space="preserve">alvelu täytä sille asetettuja vaatimuksia, on </w:t>
      </w:r>
      <w:r>
        <w:rPr>
          <w:rFonts w:ascii="Arial" w:eastAsia="Times New Roman" w:hAnsi="Arial" w:cs="Arial"/>
          <w:lang w:eastAsia="fi-FI"/>
        </w:rPr>
        <w:t>Palveluntuottajalla</w:t>
      </w:r>
      <w:r w:rsidRPr="00897625">
        <w:rPr>
          <w:rFonts w:ascii="Arial" w:eastAsia="Times New Roman" w:hAnsi="Arial" w:cs="Arial"/>
          <w:lang w:eastAsia="fi-FI"/>
        </w:rPr>
        <w:t xml:space="preserve"> velvollisuus korjata puute välittömästi</w:t>
      </w:r>
      <w:r w:rsidR="003478EA">
        <w:rPr>
          <w:rFonts w:ascii="Arial" w:eastAsia="Times New Roman" w:hAnsi="Arial" w:cs="Arial"/>
          <w:lang w:eastAsia="fi-FI"/>
        </w:rPr>
        <w:t>,</w:t>
      </w:r>
      <w:r w:rsidRPr="00897625">
        <w:rPr>
          <w:rFonts w:ascii="Arial" w:eastAsia="Times New Roman" w:hAnsi="Arial" w:cs="Arial"/>
          <w:lang w:eastAsia="fi-FI"/>
        </w:rPr>
        <w:t xml:space="preserve"> tai </w:t>
      </w:r>
      <w:r w:rsidRPr="00ED241B">
        <w:rPr>
          <w:rFonts w:ascii="Arial" w:eastAsia="Times New Roman" w:hAnsi="Arial" w:cs="Arial"/>
          <w:lang w:eastAsia="fi-FI"/>
        </w:rPr>
        <w:t>muutoin erikseen sovittavassa kohtuullisessa ajassa.</w:t>
      </w:r>
      <w:r w:rsidRPr="00897625">
        <w:rPr>
          <w:rFonts w:ascii="Arial" w:eastAsia="Times New Roman" w:hAnsi="Arial" w:cs="Arial"/>
          <w:lang w:eastAsia="fi-FI"/>
        </w:rPr>
        <w:t xml:space="preserve"> </w:t>
      </w:r>
    </w:p>
    <w:p w14:paraId="260D2E66" w14:textId="77777777" w:rsidR="008C13D6" w:rsidRPr="00897625" w:rsidRDefault="008C13D6" w:rsidP="003478EA">
      <w:pPr>
        <w:keepNext/>
        <w:tabs>
          <w:tab w:val="left" w:pos="0"/>
        </w:tabs>
        <w:suppressAutoHyphens/>
        <w:spacing w:after="0" w:line="240" w:lineRule="auto"/>
        <w:ind w:left="360"/>
        <w:jc w:val="both"/>
        <w:outlineLvl w:val="0"/>
        <w:rPr>
          <w:rFonts w:ascii="Arial" w:eastAsia="Times New Roman" w:hAnsi="Arial" w:cs="Arial"/>
          <w:lang w:eastAsia="fi-FI"/>
        </w:rPr>
      </w:pPr>
    </w:p>
    <w:p w14:paraId="62B9CFAD" w14:textId="246A5A47" w:rsidR="008C13D6" w:rsidRPr="00897625" w:rsidRDefault="008C13D6" w:rsidP="003478EA">
      <w:pPr>
        <w:keepNext/>
        <w:tabs>
          <w:tab w:val="left" w:pos="0"/>
        </w:tabs>
        <w:suppressAutoHyphens/>
        <w:spacing w:after="0" w:line="240" w:lineRule="auto"/>
        <w:ind w:left="360"/>
        <w:jc w:val="both"/>
        <w:outlineLvl w:val="0"/>
        <w:rPr>
          <w:rFonts w:ascii="Arial" w:eastAsia="Times New Roman" w:hAnsi="Arial" w:cs="Arial"/>
          <w:lang w:eastAsia="fi-FI"/>
        </w:rPr>
      </w:pPr>
      <w:r w:rsidRPr="00897625">
        <w:rPr>
          <w:rFonts w:ascii="Arial" w:eastAsia="Times New Roman" w:hAnsi="Arial" w:cs="Arial"/>
          <w:lang w:eastAsia="fi-FI"/>
        </w:rPr>
        <w:t xml:space="preserve">Tilaaja välittää tietoonsa tulleet </w:t>
      </w:r>
      <w:r>
        <w:rPr>
          <w:rFonts w:ascii="Arial" w:eastAsia="Times New Roman" w:hAnsi="Arial" w:cs="Arial"/>
          <w:lang w:eastAsia="fi-FI"/>
        </w:rPr>
        <w:t>Palveluntuottaja</w:t>
      </w:r>
      <w:r w:rsidRPr="00897625">
        <w:rPr>
          <w:rFonts w:ascii="Arial" w:eastAsia="Times New Roman" w:hAnsi="Arial" w:cs="Arial"/>
          <w:lang w:eastAsia="fi-FI"/>
        </w:rPr>
        <w:t xml:space="preserve"> koskevat reklamaatiot tälle viipymättä. </w:t>
      </w:r>
      <w:r w:rsidR="00ED241B">
        <w:rPr>
          <w:rFonts w:ascii="Arial" w:eastAsia="Times New Roman" w:hAnsi="Arial" w:cs="Arial"/>
          <w:lang w:eastAsia="fi-FI"/>
        </w:rPr>
        <w:t>Palveluntuottajan</w:t>
      </w:r>
      <w:r w:rsidRPr="00897625">
        <w:rPr>
          <w:rFonts w:ascii="Arial" w:eastAsia="Times New Roman" w:hAnsi="Arial" w:cs="Arial"/>
          <w:lang w:eastAsia="fi-FI"/>
        </w:rPr>
        <w:t xml:space="preserve"> on korjattava puutteet viipymättä sekä ilmoitettava tehdyistä korjauksista ja niiden sisällöstä kirjallisesti Tilaajalle.</w:t>
      </w:r>
    </w:p>
    <w:p w14:paraId="0D610AC6" w14:textId="77777777" w:rsidR="008C13D6" w:rsidRPr="00897625" w:rsidRDefault="008C13D6" w:rsidP="003478EA">
      <w:pPr>
        <w:keepNext/>
        <w:tabs>
          <w:tab w:val="left" w:pos="0"/>
        </w:tabs>
        <w:suppressAutoHyphens/>
        <w:spacing w:after="0" w:line="240" w:lineRule="auto"/>
        <w:ind w:left="360"/>
        <w:jc w:val="both"/>
        <w:outlineLvl w:val="0"/>
        <w:rPr>
          <w:rFonts w:ascii="Arial" w:eastAsia="Times New Roman" w:hAnsi="Arial" w:cs="Arial"/>
          <w:lang w:eastAsia="fi-FI"/>
        </w:rPr>
      </w:pPr>
    </w:p>
    <w:p w14:paraId="42E518D0" w14:textId="01454001" w:rsidR="001E036B" w:rsidRDefault="008C13D6" w:rsidP="001E036B">
      <w:pPr>
        <w:keepNext/>
        <w:tabs>
          <w:tab w:val="left" w:pos="0"/>
        </w:tabs>
        <w:suppressAutoHyphens/>
        <w:spacing w:after="0" w:line="240" w:lineRule="auto"/>
        <w:ind w:left="360"/>
        <w:jc w:val="both"/>
        <w:outlineLvl w:val="0"/>
        <w:rPr>
          <w:rFonts w:ascii="Arial" w:eastAsia="Times New Roman" w:hAnsi="Arial" w:cs="Arial"/>
          <w:lang w:eastAsia="fi-FI"/>
        </w:rPr>
      </w:pPr>
      <w:r w:rsidRPr="00897625">
        <w:rPr>
          <w:rFonts w:ascii="Arial" w:eastAsia="Times New Roman" w:hAnsi="Arial" w:cs="Arial"/>
          <w:lang w:eastAsia="fi-FI"/>
        </w:rPr>
        <w:t xml:space="preserve">Tilaajalla on halutessaan oikeus suorittaa </w:t>
      </w:r>
      <w:r w:rsidR="00561C6D">
        <w:rPr>
          <w:rFonts w:ascii="Arial" w:eastAsia="Times New Roman" w:hAnsi="Arial" w:cs="Arial"/>
          <w:lang w:eastAsia="fi-FI"/>
        </w:rPr>
        <w:t>[</w:t>
      </w:r>
      <w:r w:rsidRPr="00561C6D">
        <w:rPr>
          <w:rFonts w:ascii="Arial" w:eastAsia="Times New Roman" w:hAnsi="Arial" w:cs="Arial"/>
          <w:highlight w:val="cyan"/>
          <w:lang w:eastAsia="fi-FI"/>
        </w:rPr>
        <w:t>yhden (1) kerran lukuvuoden</w:t>
      </w:r>
      <w:r w:rsidR="00713175" w:rsidRPr="00561C6D">
        <w:rPr>
          <w:rFonts w:ascii="Arial" w:eastAsia="Times New Roman" w:hAnsi="Arial" w:cs="Arial"/>
          <w:highlight w:val="cyan"/>
          <w:lang w:eastAsia="fi-FI"/>
        </w:rPr>
        <w:t xml:space="preserve"> / </w:t>
      </w:r>
      <w:r w:rsidR="00061C0A" w:rsidRPr="00561C6D">
        <w:rPr>
          <w:rFonts w:ascii="Arial" w:eastAsia="Times New Roman" w:hAnsi="Arial" w:cs="Arial"/>
          <w:highlight w:val="cyan"/>
          <w:lang w:eastAsia="fi-FI"/>
        </w:rPr>
        <w:t>kalenteri</w:t>
      </w:r>
      <w:r w:rsidR="00713175" w:rsidRPr="00561C6D">
        <w:rPr>
          <w:rFonts w:ascii="Arial" w:eastAsia="Times New Roman" w:hAnsi="Arial" w:cs="Arial"/>
          <w:highlight w:val="cyan"/>
          <w:lang w:eastAsia="fi-FI"/>
        </w:rPr>
        <w:t>vuoden</w:t>
      </w:r>
      <w:r w:rsidR="00561C6D">
        <w:rPr>
          <w:rFonts w:ascii="Arial" w:eastAsia="Times New Roman" w:hAnsi="Arial" w:cs="Arial"/>
          <w:lang w:eastAsia="fi-FI"/>
        </w:rPr>
        <w:t>]</w:t>
      </w:r>
      <w:r w:rsidRPr="00897625">
        <w:rPr>
          <w:rFonts w:ascii="Arial" w:eastAsia="Times New Roman" w:hAnsi="Arial" w:cs="Arial"/>
          <w:lang w:eastAsia="fi-FI"/>
        </w:rPr>
        <w:t xml:space="preserve"> aikana reitti- ja kilometritarkistus. Tarkistus tapahtuu esimerkiksi Tilaajan osallistumalla kuljetukseen matkustajana. Samalla tarkastetaan liikenneturvallisuuteen vaikuttavat seikat sekä autossa</w:t>
      </w:r>
      <w:r w:rsidR="001E036B">
        <w:rPr>
          <w:rFonts w:ascii="Arial" w:eastAsia="Times New Roman" w:hAnsi="Arial" w:cs="Arial"/>
          <w:lang w:eastAsia="fi-FI"/>
        </w:rPr>
        <w:t>,</w:t>
      </w:r>
      <w:r w:rsidRPr="00897625">
        <w:rPr>
          <w:rFonts w:ascii="Arial" w:eastAsia="Times New Roman" w:hAnsi="Arial" w:cs="Arial"/>
          <w:lang w:eastAsia="fi-FI"/>
        </w:rPr>
        <w:t xml:space="preserve"> että reitillä. </w:t>
      </w:r>
    </w:p>
    <w:p w14:paraId="0B9864C8" w14:textId="705EFA23" w:rsidR="001E036B" w:rsidRDefault="001E036B" w:rsidP="001E036B">
      <w:pPr>
        <w:keepNext/>
        <w:tabs>
          <w:tab w:val="left" w:pos="0"/>
        </w:tabs>
        <w:suppressAutoHyphens/>
        <w:spacing w:after="0" w:line="240" w:lineRule="auto"/>
        <w:ind w:left="360"/>
        <w:jc w:val="both"/>
        <w:outlineLvl w:val="0"/>
        <w:rPr>
          <w:rFonts w:ascii="Arial" w:eastAsia="Times New Roman" w:hAnsi="Arial" w:cs="Arial"/>
          <w:lang w:eastAsia="fi-FI"/>
        </w:rPr>
      </w:pPr>
    </w:p>
    <w:p w14:paraId="6055D722" w14:textId="30C4324F" w:rsidR="008C13D6" w:rsidRPr="005E0E4D" w:rsidRDefault="001E036B" w:rsidP="005E0E4D">
      <w:pPr>
        <w:keepNext/>
        <w:tabs>
          <w:tab w:val="left" w:pos="0"/>
        </w:tabs>
        <w:suppressAutoHyphens/>
        <w:spacing w:after="0" w:line="240" w:lineRule="auto"/>
        <w:ind w:left="360"/>
        <w:jc w:val="both"/>
        <w:outlineLvl w:val="0"/>
        <w:rPr>
          <w:rFonts w:ascii="Arial" w:eastAsia="Times New Roman" w:hAnsi="Arial" w:cs="Arial"/>
          <w:lang w:eastAsia="fi-FI"/>
        </w:rPr>
      </w:pPr>
      <w:r w:rsidRPr="001E036B">
        <w:rPr>
          <w:rFonts w:ascii="Arial" w:eastAsia="Times New Roman" w:hAnsi="Arial" w:cs="Arial"/>
          <w:lang w:eastAsia="fi-FI"/>
        </w:rPr>
        <w:t>Palveluntuottajalla ei ole oikeutta laskuttaa tarkastuksen mahdollisesti vaatimasta ylimääräisestä ajasta Tilaajaa.</w:t>
      </w:r>
    </w:p>
    <w:p w14:paraId="788F4913" w14:textId="582B0A44" w:rsidR="008C13D6" w:rsidRDefault="008C13D6" w:rsidP="008C13D6">
      <w:pPr>
        <w:keepNext/>
        <w:tabs>
          <w:tab w:val="left" w:pos="0"/>
        </w:tabs>
        <w:suppressAutoHyphens/>
        <w:spacing w:after="0" w:line="240" w:lineRule="auto"/>
        <w:ind w:left="360"/>
        <w:outlineLvl w:val="0"/>
        <w:rPr>
          <w:rFonts w:ascii="Arial" w:eastAsia="Times New Roman" w:hAnsi="Arial" w:cs="Arial"/>
          <w:b/>
          <w:caps/>
          <w:lang w:eastAsia="fi-FI"/>
        </w:rPr>
      </w:pPr>
    </w:p>
    <w:p w14:paraId="2A5B5595" w14:textId="4CA2E209" w:rsidR="00780153" w:rsidRPr="00DC2564" w:rsidRDefault="00286539" w:rsidP="00780153">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DC2564">
        <w:rPr>
          <w:rFonts w:ascii="Arial" w:eastAsia="Times New Roman" w:hAnsi="Arial" w:cs="Arial"/>
          <w:b/>
          <w:caps/>
          <w:lang w:eastAsia="fi-FI"/>
        </w:rPr>
        <w:t>VIRHE, VIIVÄSTYS JA VAHINGONKORVAUS</w:t>
      </w:r>
    </w:p>
    <w:p w14:paraId="7477FDFC" w14:textId="77777777" w:rsidR="00DC2564" w:rsidRPr="00780153" w:rsidRDefault="00DC2564" w:rsidP="00DC2564">
      <w:pPr>
        <w:keepNext/>
        <w:tabs>
          <w:tab w:val="left" w:pos="0"/>
        </w:tabs>
        <w:suppressAutoHyphens/>
        <w:spacing w:after="0" w:line="240" w:lineRule="auto"/>
        <w:ind w:left="360"/>
        <w:outlineLvl w:val="0"/>
        <w:rPr>
          <w:rFonts w:ascii="Arial" w:eastAsia="Times New Roman" w:hAnsi="Arial" w:cs="Arial"/>
          <w:b/>
          <w:caps/>
          <w:highlight w:val="yellow"/>
          <w:lang w:eastAsia="fi-FI"/>
        </w:rPr>
      </w:pPr>
    </w:p>
    <w:p w14:paraId="427005C5" w14:textId="1616050E" w:rsidR="00C36F15" w:rsidRPr="00DC2564" w:rsidRDefault="00DC2564" w:rsidP="00780153">
      <w:pPr>
        <w:pStyle w:val="Luettelokappale"/>
        <w:keepNext/>
        <w:numPr>
          <w:ilvl w:val="1"/>
          <w:numId w:val="15"/>
        </w:numPr>
        <w:tabs>
          <w:tab w:val="left" w:pos="0"/>
        </w:tabs>
        <w:suppressAutoHyphens/>
        <w:outlineLvl w:val="0"/>
        <w:rPr>
          <w:rFonts w:ascii="Arial" w:hAnsi="Arial" w:cs="Arial"/>
          <w:b/>
          <w:caps/>
          <w:sz w:val="22"/>
          <w:szCs w:val="22"/>
        </w:rPr>
      </w:pPr>
      <w:r w:rsidRPr="00DC2564">
        <w:rPr>
          <w:rFonts w:ascii="Arial" w:hAnsi="Arial" w:cs="Arial"/>
          <w:b/>
          <w:caps/>
          <w:sz w:val="22"/>
          <w:szCs w:val="22"/>
        </w:rPr>
        <w:t>Virhe</w:t>
      </w:r>
    </w:p>
    <w:p w14:paraId="109DF5B7" w14:textId="77777777" w:rsidR="00780153" w:rsidRPr="00C36F15" w:rsidRDefault="00780153" w:rsidP="00C36F15">
      <w:pPr>
        <w:keepNext/>
        <w:tabs>
          <w:tab w:val="left" w:pos="0"/>
        </w:tabs>
        <w:suppressAutoHyphens/>
        <w:spacing w:after="0" w:line="240" w:lineRule="auto"/>
        <w:ind w:left="360"/>
        <w:outlineLvl w:val="0"/>
        <w:rPr>
          <w:rFonts w:ascii="Arial" w:eastAsia="Times New Roman" w:hAnsi="Arial" w:cs="Arial"/>
          <w:b/>
          <w:caps/>
          <w:lang w:eastAsia="fi-FI"/>
        </w:rPr>
      </w:pPr>
    </w:p>
    <w:p w14:paraId="64195B2D" w14:textId="403E84DF" w:rsidR="00DC2564" w:rsidRDefault="00117EF8" w:rsidP="00DC2564">
      <w:pPr>
        <w:suppressAutoHyphens/>
        <w:spacing w:after="0" w:line="240" w:lineRule="auto"/>
        <w:ind w:left="360" w:right="145"/>
        <w:jc w:val="both"/>
        <w:rPr>
          <w:rFonts w:ascii="Arial" w:eastAsia="Times New Roman" w:hAnsi="Arial" w:cs="Arial"/>
          <w:lang w:eastAsia="fi-FI"/>
        </w:rPr>
      </w:pPr>
      <w:bookmarkStart w:id="3" w:name="_Hlk126250631"/>
      <w:r>
        <w:rPr>
          <w:rFonts w:ascii="Arial" w:eastAsia="Times New Roman" w:hAnsi="Arial" w:cs="Arial"/>
          <w:lang w:eastAsia="fi-FI"/>
        </w:rPr>
        <w:t>[</w:t>
      </w:r>
      <w:r w:rsidRPr="007B1219">
        <w:rPr>
          <w:rFonts w:ascii="Arial" w:eastAsia="Times New Roman" w:hAnsi="Arial" w:cs="Arial"/>
          <w:highlight w:val="cyan"/>
          <w:lang w:eastAsia="fi-FI"/>
        </w:rPr>
        <w:t>OHJE HANKINTAYKSIKÖLLE:</w:t>
      </w:r>
      <w:r>
        <w:rPr>
          <w:rFonts w:ascii="Arial" w:eastAsia="Times New Roman" w:hAnsi="Arial" w:cs="Arial"/>
          <w:highlight w:val="cyan"/>
          <w:lang w:eastAsia="fi-FI"/>
        </w:rPr>
        <w:t xml:space="preserve"> </w:t>
      </w:r>
      <w:r w:rsidRPr="006909E5">
        <w:rPr>
          <w:rFonts w:ascii="Arial" w:eastAsia="Times New Roman" w:hAnsi="Arial" w:cs="Arial"/>
          <w:highlight w:val="cyan"/>
          <w:lang w:eastAsia="fi-FI"/>
        </w:rPr>
        <w:t>Muokkaa sopivaksi kilpailutettavaan kuljetuspalveluun</w:t>
      </w:r>
      <w:r w:rsidR="006909E5" w:rsidRPr="006909E5">
        <w:rPr>
          <w:rFonts w:ascii="Arial" w:eastAsia="Times New Roman" w:hAnsi="Arial" w:cs="Arial"/>
          <w:highlight w:val="cyan"/>
          <w:lang w:eastAsia="fi-FI"/>
        </w:rPr>
        <w:t>:]</w:t>
      </w:r>
      <w:r w:rsidR="00286CF8">
        <w:rPr>
          <w:rFonts w:ascii="Arial" w:eastAsia="Times New Roman" w:hAnsi="Arial" w:cs="Arial"/>
          <w:lang w:eastAsia="fi-FI"/>
        </w:rPr>
        <w:t xml:space="preserve"> </w:t>
      </w:r>
      <w:r w:rsidR="00DC2564" w:rsidRPr="00C226D5">
        <w:rPr>
          <w:rFonts w:ascii="Arial" w:eastAsia="Times New Roman" w:hAnsi="Arial" w:cs="Arial"/>
          <w:lang w:eastAsia="fi-FI"/>
        </w:rPr>
        <w:t xml:space="preserve">JYSE </w:t>
      </w:r>
      <w:bookmarkEnd w:id="3"/>
      <w:r w:rsidR="00DC2564" w:rsidRPr="00C226D5">
        <w:rPr>
          <w:rFonts w:ascii="Arial" w:eastAsia="Times New Roman" w:hAnsi="Arial" w:cs="Arial"/>
          <w:lang w:eastAsia="fi-FI"/>
        </w:rPr>
        <w:t>13.1 kohdassa tarkoitettu kohtuullinen aika</w:t>
      </w:r>
      <w:r w:rsidR="0032618C">
        <w:rPr>
          <w:rFonts w:ascii="Arial" w:eastAsia="Times New Roman" w:hAnsi="Arial" w:cs="Arial"/>
          <w:lang w:eastAsia="fi-FI"/>
        </w:rPr>
        <w:t xml:space="preserve"> Tilaajan</w:t>
      </w:r>
      <w:r w:rsidR="00DC2564" w:rsidRPr="00C226D5">
        <w:rPr>
          <w:rFonts w:ascii="Arial" w:eastAsia="Times New Roman" w:hAnsi="Arial" w:cs="Arial"/>
          <w:lang w:eastAsia="fi-FI"/>
        </w:rPr>
        <w:t xml:space="preserve"> virheilmoituksen tekemiselle on </w:t>
      </w:r>
      <w:r w:rsidR="009425D0" w:rsidRPr="009425D0">
        <w:rPr>
          <w:rFonts w:ascii="Arial" w:eastAsia="Times New Roman" w:hAnsi="Arial" w:cs="Arial"/>
          <w:highlight w:val="cyan"/>
          <w:lang w:eastAsia="fi-FI"/>
        </w:rPr>
        <w:t>[7</w:t>
      </w:r>
      <w:r w:rsidR="00DC2564" w:rsidRPr="009425D0">
        <w:rPr>
          <w:rFonts w:ascii="Arial" w:eastAsia="Times New Roman" w:hAnsi="Arial" w:cs="Arial"/>
          <w:highlight w:val="cyan"/>
          <w:lang w:eastAsia="fi-FI"/>
        </w:rPr>
        <w:t xml:space="preserve"> päivää</w:t>
      </w:r>
      <w:r w:rsidR="009425D0">
        <w:rPr>
          <w:rFonts w:ascii="Arial" w:eastAsia="Times New Roman" w:hAnsi="Arial" w:cs="Arial"/>
          <w:lang w:eastAsia="fi-FI"/>
        </w:rPr>
        <w:t>]</w:t>
      </w:r>
      <w:r w:rsidR="00DC2564" w:rsidRPr="00C226D5">
        <w:rPr>
          <w:rFonts w:ascii="Arial" w:eastAsia="Times New Roman" w:hAnsi="Arial" w:cs="Arial"/>
          <w:lang w:eastAsia="fi-FI"/>
        </w:rPr>
        <w:t xml:space="preserve">. </w:t>
      </w:r>
    </w:p>
    <w:p w14:paraId="25A03E80" w14:textId="0F8A84D4" w:rsidR="00751429" w:rsidRDefault="00751429" w:rsidP="00DC2564">
      <w:pPr>
        <w:suppressAutoHyphens/>
        <w:spacing w:after="0" w:line="240" w:lineRule="auto"/>
        <w:ind w:left="360" w:right="145"/>
        <w:jc w:val="both"/>
        <w:rPr>
          <w:rFonts w:ascii="Arial" w:eastAsia="Times New Roman" w:hAnsi="Arial" w:cs="Arial"/>
          <w:lang w:eastAsia="fi-FI"/>
        </w:rPr>
      </w:pPr>
    </w:p>
    <w:p w14:paraId="38BEA60F" w14:textId="77777777" w:rsidR="00751429" w:rsidRDefault="00751429" w:rsidP="00DC2564">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 xml:space="preserve">JYSE ehtojen kohdan 13.2 sijaan sovelletaan seuraavaa: </w:t>
      </w:r>
    </w:p>
    <w:p w14:paraId="5238652B" w14:textId="77777777" w:rsidR="00751429" w:rsidRDefault="00751429" w:rsidP="00DC2564">
      <w:pPr>
        <w:suppressAutoHyphens/>
        <w:spacing w:after="0" w:line="240" w:lineRule="auto"/>
        <w:ind w:left="360" w:right="145"/>
        <w:jc w:val="both"/>
        <w:rPr>
          <w:rFonts w:ascii="Arial" w:eastAsia="Times New Roman" w:hAnsi="Arial" w:cs="Arial"/>
          <w:lang w:eastAsia="fi-FI"/>
        </w:rPr>
      </w:pPr>
    </w:p>
    <w:p w14:paraId="501661B3" w14:textId="40AD8F0A" w:rsidR="00751429" w:rsidRDefault="00751429" w:rsidP="00DC2564">
      <w:pPr>
        <w:suppressAutoHyphens/>
        <w:spacing w:after="0" w:line="240" w:lineRule="auto"/>
        <w:ind w:left="360" w:right="145"/>
        <w:jc w:val="both"/>
        <w:rPr>
          <w:rFonts w:ascii="Arial" w:eastAsia="Times New Roman" w:hAnsi="Arial" w:cs="Arial"/>
          <w:lang w:eastAsia="fi-FI"/>
        </w:rPr>
      </w:pPr>
      <w:r w:rsidRPr="00751429">
        <w:rPr>
          <w:rFonts w:ascii="Arial" w:eastAsia="Times New Roman" w:hAnsi="Arial" w:cs="Arial"/>
          <w:lang w:eastAsia="fi-FI"/>
        </w:rPr>
        <w:t xml:space="preserve">Palveluntuottajan on ilmoitettava tilaajalle virheilmoituksen vastaanottamisesta ja toimenpiteiden aloittamisesta viimeistään </w:t>
      </w:r>
      <w:r>
        <w:rPr>
          <w:rFonts w:ascii="Arial" w:eastAsia="Times New Roman" w:hAnsi="Arial" w:cs="Arial"/>
          <w:lang w:eastAsia="fi-FI"/>
        </w:rPr>
        <w:t>[</w:t>
      </w:r>
      <w:r w:rsidR="00BC773E" w:rsidRPr="00BC773E">
        <w:rPr>
          <w:rFonts w:ascii="Arial" w:eastAsia="Times New Roman" w:hAnsi="Arial" w:cs="Arial"/>
          <w:highlight w:val="cyan"/>
          <w:lang w:eastAsia="fi-FI"/>
        </w:rPr>
        <w:t>3</w:t>
      </w:r>
      <w:r w:rsidRPr="00BC773E">
        <w:rPr>
          <w:rFonts w:ascii="Arial" w:eastAsia="Times New Roman" w:hAnsi="Arial" w:cs="Arial"/>
          <w:highlight w:val="cyan"/>
          <w:lang w:eastAsia="fi-FI"/>
        </w:rPr>
        <w:t xml:space="preserve"> päivän</w:t>
      </w:r>
      <w:r w:rsidR="00BC773E">
        <w:rPr>
          <w:rFonts w:ascii="Arial" w:eastAsia="Times New Roman" w:hAnsi="Arial" w:cs="Arial"/>
          <w:lang w:eastAsia="fi-FI"/>
        </w:rPr>
        <w:t>]</w:t>
      </w:r>
      <w:r w:rsidRPr="00751429">
        <w:rPr>
          <w:rFonts w:ascii="Arial" w:eastAsia="Times New Roman" w:hAnsi="Arial" w:cs="Arial"/>
          <w:lang w:eastAsia="fi-FI"/>
        </w:rPr>
        <w:t xml:space="preserve"> kuluttua ilmoituksen vastaanottamisesta.</w:t>
      </w:r>
    </w:p>
    <w:p w14:paraId="3BCBC5E8" w14:textId="77777777" w:rsidR="00DC2564" w:rsidRDefault="00DC2564" w:rsidP="000B735A">
      <w:pPr>
        <w:suppressAutoHyphens/>
        <w:spacing w:after="0" w:line="240" w:lineRule="auto"/>
        <w:ind w:right="145"/>
        <w:jc w:val="both"/>
        <w:rPr>
          <w:rFonts w:ascii="Arial" w:eastAsia="Times New Roman" w:hAnsi="Arial" w:cs="Arial"/>
          <w:lang w:eastAsia="fi-FI"/>
        </w:rPr>
      </w:pPr>
    </w:p>
    <w:p w14:paraId="13743917" w14:textId="7228CC3D" w:rsidR="00DC2564" w:rsidRDefault="005539F2" w:rsidP="00DC2564">
      <w:pPr>
        <w:suppressAutoHyphens/>
        <w:spacing w:after="0" w:line="240" w:lineRule="auto"/>
        <w:ind w:left="360" w:right="145"/>
        <w:jc w:val="both"/>
        <w:rPr>
          <w:rFonts w:ascii="Arial" w:eastAsia="Times New Roman" w:hAnsi="Arial" w:cs="Arial"/>
          <w:lang w:eastAsia="fi-FI"/>
        </w:rPr>
      </w:pPr>
      <w:r w:rsidRPr="00C226D5">
        <w:rPr>
          <w:rFonts w:ascii="Arial" w:eastAsia="Times New Roman" w:hAnsi="Arial" w:cs="Arial"/>
          <w:lang w:eastAsia="fi-FI"/>
        </w:rPr>
        <w:t xml:space="preserve">JYSE </w:t>
      </w:r>
      <w:r w:rsidR="00DC2564" w:rsidRPr="00C226D5">
        <w:rPr>
          <w:rFonts w:ascii="Arial" w:eastAsia="Times New Roman" w:hAnsi="Arial" w:cs="Arial"/>
          <w:lang w:eastAsia="fi-FI"/>
        </w:rPr>
        <w:t>kohda</w:t>
      </w:r>
      <w:r w:rsidR="00DC2564">
        <w:rPr>
          <w:rFonts w:ascii="Arial" w:eastAsia="Times New Roman" w:hAnsi="Arial" w:cs="Arial"/>
          <w:lang w:eastAsia="fi-FI"/>
        </w:rPr>
        <w:t>n</w:t>
      </w:r>
      <w:r w:rsidR="00DC2564" w:rsidRPr="00C226D5">
        <w:rPr>
          <w:rFonts w:ascii="Arial" w:eastAsia="Times New Roman" w:hAnsi="Arial" w:cs="Arial"/>
          <w:lang w:eastAsia="fi-FI"/>
        </w:rPr>
        <w:t xml:space="preserve"> 13.8 </w:t>
      </w:r>
      <w:r w:rsidR="00DC2564">
        <w:rPr>
          <w:rFonts w:ascii="Arial" w:eastAsia="Times New Roman" w:hAnsi="Arial" w:cs="Arial"/>
          <w:lang w:eastAsia="fi-FI"/>
        </w:rPr>
        <w:t>sijaan sovelletaan seuraavaa:</w:t>
      </w:r>
      <w:r w:rsidR="00DC2564" w:rsidRPr="00C226D5">
        <w:rPr>
          <w:rFonts w:ascii="Arial" w:eastAsia="Times New Roman" w:hAnsi="Arial" w:cs="Arial"/>
          <w:lang w:eastAsia="fi-FI"/>
        </w:rPr>
        <w:t xml:space="preserve"> </w:t>
      </w:r>
    </w:p>
    <w:p w14:paraId="6CBED8BB" w14:textId="77777777" w:rsidR="00DC2564" w:rsidRDefault="00DC2564" w:rsidP="00DC2564">
      <w:pPr>
        <w:suppressAutoHyphens/>
        <w:spacing w:after="0" w:line="240" w:lineRule="auto"/>
        <w:ind w:left="360" w:right="145"/>
        <w:jc w:val="both"/>
        <w:rPr>
          <w:rFonts w:ascii="Arial" w:eastAsia="Times New Roman" w:hAnsi="Arial" w:cs="Arial"/>
          <w:lang w:eastAsia="fi-FI"/>
        </w:rPr>
      </w:pPr>
    </w:p>
    <w:p w14:paraId="708D72AB" w14:textId="578DF8CF" w:rsidR="00DC2564" w:rsidRDefault="00DC2564" w:rsidP="00DC2564">
      <w:pPr>
        <w:suppressAutoHyphens/>
        <w:spacing w:after="0" w:line="240" w:lineRule="auto"/>
        <w:ind w:left="360" w:right="145"/>
        <w:jc w:val="both"/>
        <w:rPr>
          <w:rFonts w:ascii="Arial" w:eastAsia="Times New Roman" w:hAnsi="Arial" w:cs="Arial"/>
          <w:lang w:eastAsia="fi-FI"/>
        </w:rPr>
      </w:pPr>
      <w:r w:rsidRPr="004634C8">
        <w:rPr>
          <w:rFonts w:ascii="Arial" w:eastAsia="Times New Roman" w:hAnsi="Arial" w:cs="Arial"/>
          <w:lang w:eastAsia="fi-FI"/>
        </w:rPr>
        <w:t xml:space="preserve">Jos palveluntuottajasta johtuvaa virhettä ei voida korjata tai jos </w:t>
      </w:r>
      <w:r>
        <w:rPr>
          <w:rFonts w:ascii="Arial" w:eastAsia="Times New Roman" w:hAnsi="Arial" w:cs="Arial"/>
          <w:lang w:eastAsia="fi-FI"/>
        </w:rPr>
        <w:t>P</w:t>
      </w:r>
      <w:r w:rsidRPr="004634C8">
        <w:rPr>
          <w:rFonts w:ascii="Arial" w:eastAsia="Times New Roman" w:hAnsi="Arial" w:cs="Arial"/>
          <w:lang w:eastAsia="fi-FI"/>
        </w:rPr>
        <w:t xml:space="preserve">alveluntuottaja ei korjaa virhettä </w:t>
      </w:r>
      <w:r w:rsidR="00265076">
        <w:rPr>
          <w:rFonts w:ascii="Arial" w:eastAsia="Times New Roman" w:hAnsi="Arial" w:cs="Arial"/>
          <w:lang w:eastAsia="fi-FI"/>
        </w:rPr>
        <w:t>[</w:t>
      </w:r>
      <w:r w:rsidR="00265076" w:rsidRPr="00265076">
        <w:rPr>
          <w:rFonts w:ascii="Arial" w:eastAsia="Times New Roman" w:hAnsi="Arial" w:cs="Arial"/>
          <w:highlight w:val="cyan"/>
          <w:lang w:eastAsia="fi-FI"/>
        </w:rPr>
        <w:t>7</w:t>
      </w:r>
      <w:r w:rsidRPr="00265076">
        <w:rPr>
          <w:rFonts w:ascii="Arial" w:eastAsia="Times New Roman" w:hAnsi="Arial" w:cs="Arial"/>
          <w:highlight w:val="cyan"/>
          <w:lang w:eastAsia="fi-FI"/>
        </w:rPr>
        <w:t xml:space="preserve"> päivässä</w:t>
      </w:r>
      <w:r w:rsidR="00265076">
        <w:rPr>
          <w:rFonts w:ascii="Arial" w:eastAsia="Times New Roman" w:hAnsi="Arial" w:cs="Arial"/>
          <w:lang w:eastAsia="fi-FI"/>
        </w:rPr>
        <w:t>]</w:t>
      </w:r>
      <w:r>
        <w:rPr>
          <w:rFonts w:ascii="Arial" w:eastAsia="Times New Roman" w:hAnsi="Arial" w:cs="Arial"/>
          <w:lang w:eastAsia="fi-FI"/>
        </w:rPr>
        <w:t xml:space="preserve"> siitä, kun virhe on tullut Palveluntuottajan tietoon</w:t>
      </w:r>
      <w:r w:rsidRPr="004634C8">
        <w:rPr>
          <w:rFonts w:ascii="Arial" w:eastAsia="Times New Roman" w:hAnsi="Arial" w:cs="Arial"/>
          <w:lang w:eastAsia="fi-FI"/>
        </w:rPr>
        <w:t xml:space="preserve">, </w:t>
      </w:r>
      <w:r>
        <w:rPr>
          <w:rFonts w:ascii="Arial" w:eastAsia="Times New Roman" w:hAnsi="Arial" w:cs="Arial"/>
          <w:lang w:eastAsia="fi-FI"/>
        </w:rPr>
        <w:t>T</w:t>
      </w:r>
      <w:r w:rsidRPr="004634C8">
        <w:rPr>
          <w:rFonts w:ascii="Arial" w:eastAsia="Times New Roman" w:hAnsi="Arial" w:cs="Arial"/>
          <w:lang w:eastAsia="fi-FI"/>
        </w:rPr>
        <w:t>ilaajalla</w:t>
      </w:r>
      <w:r>
        <w:rPr>
          <w:rFonts w:ascii="Arial" w:eastAsia="Times New Roman" w:hAnsi="Arial" w:cs="Arial"/>
          <w:lang w:eastAsia="fi-FI"/>
        </w:rPr>
        <w:t xml:space="preserve"> on</w:t>
      </w:r>
      <w:r w:rsidRPr="004634C8">
        <w:rPr>
          <w:rFonts w:ascii="Arial" w:eastAsia="Times New Roman" w:hAnsi="Arial" w:cs="Arial"/>
          <w:lang w:eastAsia="fi-FI"/>
        </w:rPr>
        <w:t xml:space="preserve"> oikeus </w:t>
      </w:r>
      <w:r>
        <w:rPr>
          <w:rFonts w:ascii="Arial" w:eastAsia="Times New Roman" w:hAnsi="Arial" w:cs="Arial"/>
          <w:lang w:eastAsia="fi-FI"/>
        </w:rPr>
        <w:t>P</w:t>
      </w:r>
      <w:r w:rsidRPr="004634C8">
        <w:rPr>
          <w:rFonts w:ascii="Arial" w:eastAsia="Times New Roman" w:hAnsi="Arial" w:cs="Arial"/>
          <w:lang w:eastAsia="fi-FI"/>
        </w:rPr>
        <w:t xml:space="preserve">alveluntuottajan kustannuksella hankkia korvaava vastaavan tasoinen </w:t>
      </w:r>
      <w:r>
        <w:rPr>
          <w:rFonts w:ascii="Arial" w:eastAsia="Times New Roman" w:hAnsi="Arial" w:cs="Arial"/>
          <w:lang w:eastAsia="fi-FI"/>
        </w:rPr>
        <w:t>P</w:t>
      </w:r>
      <w:r w:rsidRPr="004634C8">
        <w:rPr>
          <w:rFonts w:ascii="Arial" w:eastAsia="Times New Roman" w:hAnsi="Arial" w:cs="Arial"/>
          <w:lang w:eastAsia="fi-FI"/>
        </w:rPr>
        <w:t xml:space="preserve">alvelu kolmannelta (kateosto-oikeus). Tilaajan on pyrittävä ilmoittamaan </w:t>
      </w:r>
      <w:r>
        <w:rPr>
          <w:rFonts w:ascii="Arial" w:eastAsia="Times New Roman" w:hAnsi="Arial" w:cs="Arial"/>
          <w:lang w:eastAsia="fi-FI"/>
        </w:rPr>
        <w:t>P</w:t>
      </w:r>
      <w:r w:rsidRPr="004634C8">
        <w:rPr>
          <w:rFonts w:ascii="Arial" w:eastAsia="Times New Roman" w:hAnsi="Arial" w:cs="Arial"/>
          <w:lang w:eastAsia="fi-FI"/>
        </w:rPr>
        <w:t>alveluntuottajalle oikeutensa käyttämisestä ennen korvaavan palvelun hankkimista.</w:t>
      </w:r>
      <w:r w:rsidR="00B05BED">
        <w:rPr>
          <w:rFonts w:ascii="Arial" w:eastAsia="Times New Roman" w:hAnsi="Arial" w:cs="Arial"/>
          <w:lang w:eastAsia="fi-FI"/>
        </w:rPr>
        <w:t xml:space="preserve"> </w:t>
      </w:r>
      <w:r w:rsidR="00110000">
        <w:rPr>
          <w:rFonts w:ascii="Arial" w:eastAsia="Times New Roman" w:hAnsi="Arial" w:cs="Arial"/>
          <w:lang w:eastAsia="fi-FI"/>
        </w:rPr>
        <w:t>[</w:t>
      </w:r>
      <w:r w:rsidR="00110000" w:rsidRPr="007B1219">
        <w:rPr>
          <w:rFonts w:ascii="Arial" w:eastAsia="Times New Roman" w:hAnsi="Arial" w:cs="Arial"/>
          <w:highlight w:val="cyan"/>
          <w:lang w:eastAsia="fi-FI"/>
        </w:rPr>
        <w:t>OHJE HANKINTAYKSIKÖLLE:</w:t>
      </w:r>
      <w:r w:rsidR="00110000" w:rsidRPr="00A0440C">
        <w:rPr>
          <w:rFonts w:ascii="Arial" w:eastAsia="Times New Roman" w:hAnsi="Arial" w:cs="Arial"/>
          <w:highlight w:val="cyan"/>
          <w:lang w:eastAsia="fi-FI"/>
        </w:rPr>
        <w:t xml:space="preserve"> Määritä etukäteen kuinka pitkäksi aikaa </w:t>
      </w:r>
      <w:r w:rsidR="00A0440C" w:rsidRPr="00A0440C">
        <w:rPr>
          <w:rFonts w:ascii="Arial" w:eastAsia="Times New Roman" w:hAnsi="Arial" w:cs="Arial"/>
          <w:highlight w:val="cyan"/>
          <w:lang w:eastAsia="fi-FI"/>
        </w:rPr>
        <w:t>korvaavan tasoinen palvelu voidaan hankkia esim. ”kunnes virhe on korjattu”.]</w:t>
      </w:r>
    </w:p>
    <w:p w14:paraId="0CA5C89D" w14:textId="4F0DDE17" w:rsidR="002F4AB4" w:rsidRDefault="002F4AB4" w:rsidP="00C8059B">
      <w:pPr>
        <w:suppressAutoHyphens/>
        <w:spacing w:after="0" w:line="240" w:lineRule="auto"/>
        <w:ind w:right="145"/>
        <w:jc w:val="both"/>
        <w:rPr>
          <w:rFonts w:ascii="Arial" w:eastAsia="Times New Roman" w:hAnsi="Arial" w:cs="Arial"/>
          <w:lang w:eastAsia="fi-FI"/>
        </w:rPr>
      </w:pPr>
    </w:p>
    <w:p w14:paraId="02C20CC5" w14:textId="44EEF994" w:rsidR="002F4AB4" w:rsidRDefault="002F4AB4" w:rsidP="002F4AB4">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w:t>
      </w:r>
      <w:r w:rsidRPr="007B1219">
        <w:rPr>
          <w:rFonts w:ascii="Arial" w:eastAsia="Times New Roman" w:hAnsi="Arial" w:cs="Arial"/>
          <w:highlight w:val="cyan"/>
          <w:lang w:eastAsia="fi-FI"/>
        </w:rPr>
        <w:t>OHJE HANKINTAYKSIKÖLLE:</w:t>
      </w:r>
      <w:r>
        <w:rPr>
          <w:rFonts w:ascii="Arial" w:eastAsia="Times New Roman" w:hAnsi="Arial" w:cs="Arial"/>
          <w:highlight w:val="cyan"/>
          <w:lang w:eastAsia="fi-FI"/>
        </w:rPr>
        <w:t xml:space="preserve"> Käytä tätä vaihtoehtoa, jos Palvelukuvauksella on kuvattu </w:t>
      </w:r>
      <w:r w:rsidR="00757D36">
        <w:rPr>
          <w:rFonts w:ascii="Arial" w:eastAsia="Times New Roman" w:hAnsi="Arial" w:cs="Arial"/>
          <w:highlight w:val="cyan"/>
          <w:lang w:eastAsia="fi-FI"/>
        </w:rPr>
        <w:t>virheet, niiden toteaminen ja virheistä aiheutuvat sanktiot</w:t>
      </w:r>
      <w:r w:rsidR="00C8059B">
        <w:rPr>
          <w:rFonts w:ascii="Arial" w:eastAsia="Times New Roman" w:hAnsi="Arial" w:cs="Arial"/>
          <w:highlight w:val="cyan"/>
          <w:lang w:eastAsia="fi-FI"/>
        </w:rPr>
        <w:t>.</w:t>
      </w:r>
      <w:r>
        <w:rPr>
          <w:rFonts w:ascii="Arial" w:eastAsia="Times New Roman" w:hAnsi="Arial" w:cs="Arial"/>
          <w:highlight w:val="cyan"/>
          <w:lang w:eastAsia="fi-FI"/>
        </w:rPr>
        <w:t xml:space="preserve"> </w:t>
      </w:r>
      <w:r w:rsidRPr="006909E5">
        <w:rPr>
          <w:rFonts w:ascii="Arial" w:eastAsia="Times New Roman" w:hAnsi="Arial" w:cs="Arial"/>
          <w:highlight w:val="cyan"/>
          <w:lang w:eastAsia="fi-FI"/>
        </w:rPr>
        <w:t>Muokkaa sopivaksi kilpailutettavaan kuljetuspalveluun:]</w:t>
      </w:r>
      <w:r w:rsidR="006C1FC7">
        <w:rPr>
          <w:rFonts w:ascii="Arial" w:eastAsia="Times New Roman" w:hAnsi="Arial" w:cs="Arial"/>
          <w:lang w:eastAsia="fi-FI"/>
        </w:rPr>
        <w:t xml:space="preserve"> </w:t>
      </w:r>
      <w:r w:rsidRPr="00C226D5">
        <w:rPr>
          <w:rFonts w:ascii="Arial" w:eastAsia="Times New Roman" w:hAnsi="Arial" w:cs="Arial"/>
          <w:lang w:eastAsia="fi-FI"/>
        </w:rPr>
        <w:t>JYSE</w:t>
      </w:r>
      <w:r>
        <w:rPr>
          <w:rFonts w:ascii="Arial" w:eastAsia="Times New Roman" w:hAnsi="Arial" w:cs="Arial"/>
          <w:lang w:eastAsia="fi-FI"/>
        </w:rPr>
        <w:t xml:space="preserve"> ehtojen kohdan 13.</w:t>
      </w:r>
      <w:r w:rsidR="00203697">
        <w:rPr>
          <w:rFonts w:ascii="Arial" w:eastAsia="Times New Roman" w:hAnsi="Arial" w:cs="Arial"/>
          <w:lang w:eastAsia="fi-FI"/>
        </w:rPr>
        <w:t>5</w:t>
      </w:r>
      <w:r>
        <w:rPr>
          <w:rFonts w:ascii="Arial" w:eastAsia="Times New Roman" w:hAnsi="Arial" w:cs="Arial"/>
          <w:lang w:eastAsia="fi-FI"/>
        </w:rPr>
        <w:t xml:space="preserve"> sijaan sovelletaan </w:t>
      </w:r>
      <w:r w:rsidR="00E76533">
        <w:rPr>
          <w:rFonts w:ascii="Arial" w:eastAsia="Times New Roman" w:hAnsi="Arial" w:cs="Arial"/>
          <w:lang w:eastAsia="fi-FI"/>
        </w:rPr>
        <w:t>seuraavaa:</w:t>
      </w:r>
      <w:r>
        <w:rPr>
          <w:rFonts w:ascii="Arial" w:eastAsia="Times New Roman" w:hAnsi="Arial" w:cs="Arial"/>
          <w:lang w:eastAsia="fi-FI"/>
        </w:rPr>
        <w:t xml:space="preserve"> </w:t>
      </w:r>
    </w:p>
    <w:p w14:paraId="697084B5" w14:textId="77777777" w:rsidR="002F4AB4" w:rsidRDefault="002F4AB4" w:rsidP="002F4AB4">
      <w:pPr>
        <w:suppressAutoHyphens/>
        <w:spacing w:after="0" w:line="240" w:lineRule="auto"/>
        <w:ind w:left="360" w:right="145"/>
        <w:jc w:val="both"/>
        <w:rPr>
          <w:rFonts w:ascii="Arial" w:eastAsia="Times New Roman" w:hAnsi="Arial" w:cs="Arial"/>
          <w:lang w:eastAsia="fi-FI"/>
        </w:rPr>
      </w:pPr>
    </w:p>
    <w:p w14:paraId="3719D4FB" w14:textId="79BC00B5" w:rsidR="00F9415B" w:rsidRDefault="00D74EA4" w:rsidP="00D74EA4">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Jos</w:t>
      </w:r>
      <w:r w:rsidR="002F4AB4" w:rsidRPr="0069471B">
        <w:rPr>
          <w:rFonts w:ascii="Arial" w:eastAsia="Times New Roman" w:hAnsi="Arial" w:cs="Arial"/>
          <w:lang w:eastAsia="fi-FI"/>
        </w:rPr>
        <w:t xml:space="preserve"> palvelussa on virhe, Tilaajalla on oikeus periä Palveluntuottajalta sanktiota Palvelukuvauksen mukaisesti. Sanktion lisäksi Tilaajalla on oikeus vahingonkorvaukseen Palveluntuottajan virheestä aiheutuneesta vahingosta JYSE-ehtojen luvun 16 mukaisesti, mikäli aiheutuneet välittömät vahingot ylittävät sanktion määrän.</w:t>
      </w:r>
    </w:p>
    <w:p w14:paraId="59A075D8" w14:textId="77777777" w:rsidR="00DC2564" w:rsidRDefault="00DC2564" w:rsidP="00C36F15">
      <w:pPr>
        <w:keepNext/>
        <w:tabs>
          <w:tab w:val="left" w:pos="0"/>
        </w:tabs>
        <w:suppressAutoHyphens/>
        <w:spacing w:after="0" w:line="240" w:lineRule="auto"/>
        <w:ind w:left="360"/>
        <w:jc w:val="both"/>
        <w:outlineLvl w:val="0"/>
        <w:rPr>
          <w:rFonts w:ascii="Arial" w:eastAsia="Times New Roman" w:hAnsi="Arial" w:cs="Arial"/>
          <w:lang w:eastAsia="fi-FI"/>
        </w:rPr>
      </w:pPr>
    </w:p>
    <w:p w14:paraId="56F7245D" w14:textId="5C1AD6EC" w:rsidR="00624D14" w:rsidRPr="00DC2564" w:rsidRDefault="00624D14" w:rsidP="00624D14">
      <w:pPr>
        <w:pStyle w:val="Luettelokappale"/>
        <w:keepNext/>
        <w:numPr>
          <w:ilvl w:val="1"/>
          <w:numId w:val="15"/>
        </w:numPr>
        <w:tabs>
          <w:tab w:val="left" w:pos="0"/>
        </w:tabs>
        <w:suppressAutoHyphens/>
        <w:outlineLvl w:val="0"/>
        <w:rPr>
          <w:rFonts w:ascii="Arial" w:hAnsi="Arial" w:cs="Arial"/>
          <w:b/>
          <w:caps/>
          <w:sz w:val="22"/>
          <w:szCs w:val="22"/>
        </w:rPr>
      </w:pPr>
      <w:r w:rsidRPr="00DC2564">
        <w:rPr>
          <w:rFonts w:ascii="Arial" w:hAnsi="Arial" w:cs="Arial"/>
          <w:b/>
          <w:caps/>
          <w:sz w:val="22"/>
          <w:szCs w:val="22"/>
        </w:rPr>
        <w:t>Vi</w:t>
      </w:r>
      <w:r>
        <w:rPr>
          <w:rFonts w:ascii="Arial" w:hAnsi="Arial" w:cs="Arial"/>
          <w:b/>
          <w:caps/>
          <w:sz w:val="22"/>
          <w:szCs w:val="22"/>
        </w:rPr>
        <w:t>IVÄSTYS</w:t>
      </w:r>
    </w:p>
    <w:p w14:paraId="5E0DCC06" w14:textId="77777777" w:rsidR="00DC2564" w:rsidRDefault="00DC2564" w:rsidP="00624D14">
      <w:pPr>
        <w:keepNext/>
        <w:tabs>
          <w:tab w:val="left" w:pos="0"/>
        </w:tabs>
        <w:suppressAutoHyphens/>
        <w:spacing w:after="0" w:line="240" w:lineRule="auto"/>
        <w:jc w:val="both"/>
        <w:outlineLvl w:val="0"/>
        <w:rPr>
          <w:rFonts w:ascii="Arial" w:eastAsia="Times New Roman" w:hAnsi="Arial" w:cs="Arial"/>
          <w:lang w:eastAsia="fi-FI"/>
        </w:rPr>
      </w:pPr>
    </w:p>
    <w:p w14:paraId="7AEAFD7E" w14:textId="1D4B490E" w:rsidR="00B30B9D" w:rsidRDefault="00415D46" w:rsidP="00C36F15">
      <w:pPr>
        <w:keepNext/>
        <w:tabs>
          <w:tab w:val="left" w:pos="0"/>
        </w:tabs>
        <w:suppressAutoHyphens/>
        <w:spacing w:after="0" w:line="240" w:lineRule="auto"/>
        <w:ind w:left="360"/>
        <w:jc w:val="both"/>
        <w:outlineLvl w:val="0"/>
        <w:rPr>
          <w:rFonts w:ascii="Arial" w:eastAsia="Times New Roman" w:hAnsi="Arial" w:cs="Arial"/>
          <w:lang w:eastAsia="fi-FI"/>
        </w:rPr>
      </w:pPr>
      <w:r>
        <w:rPr>
          <w:rFonts w:ascii="Arial" w:eastAsia="Times New Roman" w:hAnsi="Arial" w:cs="Arial"/>
          <w:lang w:eastAsia="fi-FI"/>
        </w:rPr>
        <w:t>[</w:t>
      </w:r>
      <w:r w:rsidRPr="007B1219">
        <w:rPr>
          <w:rFonts w:ascii="Arial" w:eastAsia="Times New Roman" w:hAnsi="Arial" w:cs="Arial"/>
          <w:highlight w:val="cyan"/>
          <w:lang w:eastAsia="fi-FI"/>
        </w:rPr>
        <w:t>OHJE HANKINTAYKSIKÖLLE:</w:t>
      </w:r>
      <w:r>
        <w:rPr>
          <w:rFonts w:ascii="Arial" w:eastAsia="Times New Roman" w:hAnsi="Arial" w:cs="Arial"/>
          <w:highlight w:val="cyan"/>
          <w:lang w:eastAsia="fi-FI"/>
        </w:rPr>
        <w:t xml:space="preserve"> </w:t>
      </w:r>
      <w:r w:rsidR="005E374E">
        <w:rPr>
          <w:rFonts w:ascii="Arial" w:eastAsia="Times New Roman" w:hAnsi="Arial" w:cs="Arial"/>
          <w:highlight w:val="cyan"/>
          <w:lang w:eastAsia="fi-FI"/>
        </w:rPr>
        <w:t xml:space="preserve">Alla oleva ehto on muokattu JYSE ehtojen kohdasta 12.3. </w:t>
      </w:r>
      <w:r w:rsidR="00975463">
        <w:rPr>
          <w:rFonts w:ascii="Arial" w:eastAsia="Times New Roman" w:hAnsi="Arial" w:cs="Arial"/>
          <w:highlight w:val="cyan"/>
          <w:lang w:eastAsia="fi-FI"/>
        </w:rPr>
        <w:t xml:space="preserve">JYSE ehtojen kohta 12.3 ei sellaisenaan sovellu kuljetuspalveluun, jossa </w:t>
      </w:r>
      <w:r w:rsidR="00657364">
        <w:rPr>
          <w:rFonts w:ascii="Arial" w:eastAsia="Times New Roman" w:hAnsi="Arial" w:cs="Arial"/>
          <w:highlight w:val="cyan"/>
          <w:lang w:eastAsia="fi-FI"/>
        </w:rPr>
        <w:t>Palvelun viivästykset koskevat sovituista aikatauluista viivästymistä.</w:t>
      </w:r>
      <w:r w:rsidR="00434E3B">
        <w:rPr>
          <w:rFonts w:ascii="Arial" w:eastAsia="Times New Roman" w:hAnsi="Arial" w:cs="Arial"/>
          <w:highlight w:val="cyan"/>
          <w:lang w:eastAsia="fi-FI"/>
        </w:rPr>
        <w:t xml:space="preserve"> Suositellaan alemman Palvelukuvaukses</w:t>
      </w:r>
      <w:r w:rsidR="00A45F36">
        <w:rPr>
          <w:rFonts w:ascii="Arial" w:eastAsia="Times New Roman" w:hAnsi="Arial" w:cs="Arial"/>
          <w:highlight w:val="cyan"/>
          <w:lang w:eastAsia="fi-FI"/>
        </w:rPr>
        <w:t>sa kuvattuihin sopimussakkoihin perustuvan ehdon käyttämistä ja viivästysten tarkempaa kuvaamista Palvelukuvauksessa.</w:t>
      </w:r>
      <w:r w:rsidR="00657364">
        <w:rPr>
          <w:rFonts w:ascii="Arial" w:eastAsia="Times New Roman" w:hAnsi="Arial" w:cs="Arial"/>
          <w:highlight w:val="cyan"/>
          <w:lang w:eastAsia="fi-FI"/>
        </w:rPr>
        <w:t xml:space="preserve"> </w:t>
      </w:r>
      <w:r w:rsidR="00DF321D" w:rsidRPr="00AD265D">
        <w:rPr>
          <w:rFonts w:ascii="Arial" w:eastAsia="Times New Roman" w:hAnsi="Arial" w:cs="Arial"/>
          <w:highlight w:val="cyan"/>
          <w:lang w:eastAsia="fi-FI"/>
        </w:rPr>
        <w:t>Käytä</w:t>
      </w:r>
      <w:r w:rsidR="00DF321D">
        <w:rPr>
          <w:rFonts w:ascii="Arial" w:eastAsia="Times New Roman" w:hAnsi="Arial" w:cs="Arial"/>
          <w:highlight w:val="cyan"/>
          <w:lang w:eastAsia="fi-FI"/>
        </w:rPr>
        <w:t xml:space="preserve"> ja muokkaa</w:t>
      </w:r>
      <w:r w:rsidR="00DF321D" w:rsidRPr="00AD265D">
        <w:rPr>
          <w:rFonts w:ascii="Arial" w:eastAsia="Times New Roman" w:hAnsi="Arial" w:cs="Arial"/>
          <w:highlight w:val="cyan"/>
          <w:lang w:eastAsia="fi-FI"/>
        </w:rPr>
        <w:t xml:space="preserve"> </w:t>
      </w:r>
      <w:r w:rsidR="00434E3B">
        <w:rPr>
          <w:rFonts w:ascii="Arial" w:eastAsia="Times New Roman" w:hAnsi="Arial" w:cs="Arial"/>
          <w:highlight w:val="cyan"/>
          <w:lang w:eastAsia="fi-FI"/>
        </w:rPr>
        <w:t>sopimaan kilpailutettavaan kuljetuspalveluun</w:t>
      </w:r>
      <w:r w:rsidRPr="00AD265D">
        <w:rPr>
          <w:rFonts w:ascii="Arial" w:eastAsia="Times New Roman" w:hAnsi="Arial" w:cs="Arial"/>
          <w:highlight w:val="cyan"/>
          <w:lang w:eastAsia="fi-FI"/>
        </w:rPr>
        <w:t>:]</w:t>
      </w:r>
      <w:r>
        <w:rPr>
          <w:rFonts w:ascii="Arial" w:eastAsia="Times New Roman" w:hAnsi="Arial" w:cs="Arial"/>
          <w:lang w:eastAsia="fi-FI"/>
        </w:rPr>
        <w:t xml:space="preserve"> </w:t>
      </w:r>
      <w:r w:rsidR="00B30B9D">
        <w:rPr>
          <w:rFonts w:ascii="Arial" w:eastAsia="Times New Roman" w:hAnsi="Arial" w:cs="Arial"/>
          <w:lang w:eastAsia="fi-FI"/>
        </w:rPr>
        <w:t>JYSE ehtojen kohdan 12.3 sijaan sovelletaan seuraavaa:</w:t>
      </w:r>
    </w:p>
    <w:p w14:paraId="724E97CF" w14:textId="77777777" w:rsidR="00B30B9D" w:rsidRDefault="00B30B9D" w:rsidP="00C36F15">
      <w:pPr>
        <w:keepNext/>
        <w:tabs>
          <w:tab w:val="left" w:pos="0"/>
        </w:tabs>
        <w:suppressAutoHyphens/>
        <w:spacing w:after="0" w:line="240" w:lineRule="auto"/>
        <w:ind w:left="360"/>
        <w:jc w:val="both"/>
        <w:outlineLvl w:val="0"/>
        <w:rPr>
          <w:rFonts w:ascii="Arial" w:eastAsia="Times New Roman" w:hAnsi="Arial" w:cs="Arial"/>
          <w:lang w:eastAsia="fi-FI"/>
        </w:rPr>
      </w:pPr>
    </w:p>
    <w:p w14:paraId="2C408C85" w14:textId="240BC343" w:rsidR="00AA34A4" w:rsidRDefault="00AA34A4" w:rsidP="00C36F15">
      <w:pPr>
        <w:keepNext/>
        <w:tabs>
          <w:tab w:val="left" w:pos="0"/>
        </w:tabs>
        <w:suppressAutoHyphens/>
        <w:spacing w:after="0" w:line="240" w:lineRule="auto"/>
        <w:ind w:left="360"/>
        <w:jc w:val="both"/>
        <w:outlineLvl w:val="0"/>
        <w:rPr>
          <w:rFonts w:ascii="Arial" w:eastAsia="Times New Roman" w:hAnsi="Arial" w:cs="Arial"/>
          <w:lang w:eastAsia="fi-FI"/>
        </w:rPr>
      </w:pPr>
      <w:r w:rsidRPr="00AA34A4">
        <w:rPr>
          <w:rFonts w:ascii="Arial" w:eastAsia="Times New Roman" w:hAnsi="Arial" w:cs="Arial"/>
          <w:lang w:eastAsia="fi-FI"/>
        </w:rPr>
        <w:t xml:space="preserve">Jos </w:t>
      </w:r>
      <w:r w:rsidR="000E01CD">
        <w:rPr>
          <w:rFonts w:ascii="Arial" w:eastAsia="Times New Roman" w:hAnsi="Arial" w:cs="Arial"/>
          <w:lang w:eastAsia="fi-FI"/>
        </w:rPr>
        <w:t>P</w:t>
      </w:r>
      <w:r w:rsidRPr="00AA34A4">
        <w:rPr>
          <w:rFonts w:ascii="Arial" w:eastAsia="Times New Roman" w:hAnsi="Arial" w:cs="Arial"/>
          <w:lang w:eastAsia="fi-FI"/>
        </w:rPr>
        <w:t xml:space="preserve">alvelu viivästyy </w:t>
      </w:r>
      <w:r w:rsidR="000E01CD">
        <w:rPr>
          <w:rFonts w:ascii="Arial" w:eastAsia="Times New Roman" w:hAnsi="Arial" w:cs="Arial"/>
          <w:lang w:eastAsia="fi-FI"/>
        </w:rPr>
        <w:t>P</w:t>
      </w:r>
      <w:r w:rsidRPr="00AA34A4">
        <w:rPr>
          <w:rFonts w:ascii="Arial" w:eastAsia="Times New Roman" w:hAnsi="Arial" w:cs="Arial"/>
          <w:lang w:eastAsia="fi-FI"/>
        </w:rPr>
        <w:t xml:space="preserve">alveluntuottajasta johtuvasta syystä, </w:t>
      </w:r>
      <w:r w:rsidR="000E01CD">
        <w:rPr>
          <w:rFonts w:ascii="Arial" w:eastAsia="Times New Roman" w:hAnsi="Arial" w:cs="Arial"/>
          <w:lang w:eastAsia="fi-FI"/>
        </w:rPr>
        <w:t>T</w:t>
      </w:r>
      <w:r w:rsidRPr="00AA34A4">
        <w:rPr>
          <w:rFonts w:ascii="Arial" w:eastAsia="Times New Roman" w:hAnsi="Arial" w:cs="Arial"/>
          <w:lang w:eastAsia="fi-FI"/>
        </w:rPr>
        <w:t xml:space="preserve">ilaajalla on oikeus viivästyssakkoon. Tilaajalla on oikeus viivästyssakkoon osoittamatta, että </w:t>
      </w:r>
      <w:r w:rsidR="000E01CD">
        <w:rPr>
          <w:rFonts w:ascii="Arial" w:eastAsia="Times New Roman" w:hAnsi="Arial" w:cs="Arial"/>
          <w:lang w:eastAsia="fi-FI"/>
        </w:rPr>
        <w:t>P</w:t>
      </w:r>
      <w:r w:rsidRPr="00AA34A4">
        <w:rPr>
          <w:rFonts w:ascii="Arial" w:eastAsia="Times New Roman" w:hAnsi="Arial" w:cs="Arial"/>
          <w:lang w:eastAsia="fi-FI"/>
        </w:rPr>
        <w:t>alveluntuot</w:t>
      </w:r>
      <w:r w:rsidRPr="00AA34A4">
        <w:rPr>
          <w:rFonts w:ascii="Arial" w:eastAsia="Times New Roman" w:hAnsi="Arial" w:cs="Arial"/>
          <w:lang w:eastAsia="fi-FI"/>
        </w:rPr>
        <w:softHyphen/>
        <w:t xml:space="preserve">tajan viivästyksestä olisi aiheutunut </w:t>
      </w:r>
      <w:r w:rsidR="000E01CD">
        <w:rPr>
          <w:rFonts w:ascii="Arial" w:eastAsia="Times New Roman" w:hAnsi="Arial" w:cs="Arial"/>
          <w:lang w:eastAsia="fi-FI"/>
        </w:rPr>
        <w:t>T</w:t>
      </w:r>
      <w:r w:rsidRPr="00AA34A4">
        <w:rPr>
          <w:rFonts w:ascii="Arial" w:eastAsia="Times New Roman" w:hAnsi="Arial" w:cs="Arial"/>
          <w:lang w:eastAsia="fi-FI"/>
        </w:rPr>
        <w:t>ilaajalle vahinkoa. Ellei toisin ole sovittu, viiväs</w:t>
      </w:r>
      <w:r w:rsidRPr="00AA34A4">
        <w:rPr>
          <w:rFonts w:ascii="Arial" w:eastAsia="Times New Roman" w:hAnsi="Arial" w:cs="Arial"/>
          <w:lang w:eastAsia="fi-FI"/>
        </w:rPr>
        <w:softHyphen/>
        <w:t xml:space="preserve">tyssakko on suuruudeltaan </w:t>
      </w:r>
      <w:r w:rsidR="00BB1BE0">
        <w:rPr>
          <w:rFonts w:ascii="Arial" w:eastAsia="Times New Roman" w:hAnsi="Arial" w:cs="Arial"/>
          <w:lang w:eastAsia="fi-FI"/>
        </w:rPr>
        <w:t>[</w:t>
      </w:r>
      <w:r w:rsidRPr="00292412">
        <w:rPr>
          <w:rFonts w:ascii="Arial" w:eastAsia="Times New Roman" w:hAnsi="Arial" w:cs="Arial"/>
          <w:highlight w:val="cyan"/>
          <w:lang w:eastAsia="fi-FI"/>
        </w:rPr>
        <w:t>yksi (1) prosentti viivästyneen palvelun arvonlisäverotto</w:t>
      </w:r>
      <w:r w:rsidRPr="00292412">
        <w:rPr>
          <w:rFonts w:ascii="Arial" w:eastAsia="Times New Roman" w:hAnsi="Arial" w:cs="Arial"/>
          <w:highlight w:val="cyan"/>
          <w:lang w:eastAsia="fi-FI"/>
        </w:rPr>
        <w:softHyphen/>
        <w:t>masta arvosta</w:t>
      </w:r>
      <w:r w:rsidR="00292412" w:rsidRPr="00292412">
        <w:rPr>
          <w:rFonts w:ascii="Arial" w:eastAsia="Times New Roman" w:hAnsi="Arial" w:cs="Arial"/>
          <w:highlight w:val="cyan"/>
          <w:lang w:eastAsia="fi-FI"/>
        </w:rPr>
        <w:t>/xx euroa</w:t>
      </w:r>
      <w:r w:rsidR="00292412">
        <w:rPr>
          <w:rFonts w:ascii="Arial" w:eastAsia="Times New Roman" w:hAnsi="Arial" w:cs="Arial"/>
          <w:lang w:eastAsia="fi-FI"/>
        </w:rPr>
        <w:t>]</w:t>
      </w:r>
      <w:r w:rsidRPr="00AA34A4">
        <w:rPr>
          <w:rFonts w:ascii="Arial" w:eastAsia="Times New Roman" w:hAnsi="Arial" w:cs="Arial"/>
          <w:lang w:eastAsia="fi-FI"/>
        </w:rPr>
        <w:t xml:space="preserve"> jokaiselta alkavalta </w:t>
      </w:r>
      <w:r w:rsidR="00276236">
        <w:rPr>
          <w:rFonts w:ascii="Arial" w:eastAsia="Times New Roman" w:hAnsi="Arial" w:cs="Arial"/>
          <w:lang w:eastAsia="fi-FI"/>
        </w:rPr>
        <w:t>[</w:t>
      </w:r>
      <w:r w:rsidR="00813CC1" w:rsidRPr="00276236">
        <w:rPr>
          <w:rFonts w:ascii="Arial" w:eastAsia="Times New Roman" w:hAnsi="Arial" w:cs="Arial"/>
          <w:highlight w:val="cyan"/>
          <w:lang w:eastAsia="fi-FI"/>
        </w:rPr>
        <w:t>yhden</w:t>
      </w:r>
      <w:r w:rsidRPr="00276236">
        <w:rPr>
          <w:rFonts w:ascii="Arial" w:eastAsia="Times New Roman" w:hAnsi="Arial" w:cs="Arial"/>
          <w:highlight w:val="cyan"/>
          <w:lang w:eastAsia="fi-FI"/>
        </w:rPr>
        <w:t xml:space="preserve"> (</w:t>
      </w:r>
      <w:r w:rsidR="00813CC1" w:rsidRPr="00276236">
        <w:rPr>
          <w:rFonts w:ascii="Arial" w:eastAsia="Times New Roman" w:hAnsi="Arial" w:cs="Arial"/>
          <w:highlight w:val="cyan"/>
          <w:lang w:eastAsia="fi-FI"/>
        </w:rPr>
        <w:t>1</w:t>
      </w:r>
      <w:r w:rsidRPr="00276236">
        <w:rPr>
          <w:rFonts w:ascii="Arial" w:eastAsia="Times New Roman" w:hAnsi="Arial" w:cs="Arial"/>
          <w:highlight w:val="cyan"/>
          <w:lang w:eastAsia="fi-FI"/>
        </w:rPr>
        <w:t>) vuorokauden</w:t>
      </w:r>
      <w:r w:rsidR="00276236" w:rsidRPr="00276236">
        <w:rPr>
          <w:rFonts w:ascii="Arial" w:eastAsia="Times New Roman" w:hAnsi="Arial" w:cs="Arial"/>
          <w:highlight w:val="cyan"/>
          <w:lang w:eastAsia="fi-FI"/>
        </w:rPr>
        <w:t>/tunnin</w:t>
      </w:r>
      <w:r w:rsidRPr="00276236">
        <w:rPr>
          <w:rFonts w:ascii="Arial" w:eastAsia="Times New Roman" w:hAnsi="Arial" w:cs="Arial"/>
          <w:highlight w:val="cyan"/>
          <w:lang w:eastAsia="fi-FI"/>
        </w:rPr>
        <w:t xml:space="preserve"> pituiselta</w:t>
      </w:r>
      <w:r w:rsidR="00276236">
        <w:rPr>
          <w:rFonts w:ascii="Arial" w:eastAsia="Times New Roman" w:hAnsi="Arial" w:cs="Arial"/>
          <w:lang w:eastAsia="fi-FI"/>
        </w:rPr>
        <w:t>]</w:t>
      </w:r>
      <w:r w:rsidRPr="00AA34A4">
        <w:rPr>
          <w:rFonts w:ascii="Arial" w:eastAsia="Times New Roman" w:hAnsi="Arial" w:cs="Arial"/>
          <w:lang w:eastAsia="fi-FI"/>
        </w:rPr>
        <w:t xml:space="preserve"> ajanjaksolta, jolla</w:t>
      </w:r>
      <w:r>
        <w:rPr>
          <w:rFonts w:ascii="Arial" w:eastAsia="Times New Roman" w:hAnsi="Arial" w:cs="Arial"/>
          <w:lang w:eastAsia="fi-FI"/>
        </w:rPr>
        <w:t xml:space="preserve"> </w:t>
      </w:r>
      <w:r w:rsidR="00813CC1">
        <w:rPr>
          <w:rFonts w:ascii="Arial" w:eastAsia="Times New Roman" w:hAnsi="Arial" w:cs="Arial"/>
          <w:lang w:eastAsia="fi-FI"/>
        </w:rPr>
        <w:t>P</w:t>
      </w:r>
      <w:r w:rsidR="00415D46" w:rsidRPr="00415D46">
        <w:rPr>
          <w:rFonts w:ascii="Arial" w:eastAsia="Times New Roman" w:hAnsi="Arial" w:cs="Arial"/>
          <w:lang w:eastAsia="fi-FI"/>
        </w:rPr>
        <w:t xml:space="preserve">alveluntuottaja ylittää sovitun </w:t>
      </w:r>
      <w:r w:rsidR="00276236">
        <w:rPr>
          <w:rFonts w:ascii="Arial" w:eastAsia="Times New Roman" w:hAnsi="Arial" w:cs="Arial"/>
          <w:lang w:eastAsia="fi-FI"/>
        </w:rPr>
        <w:t>aikataulun</w:t>
      </w:r>
      <w:r w:rsidR="00963257">
        <w:rPr>
          <w:rFonts w:ascii="Arial" w:eastAsia="Times New Roman" w:hAnsi="Arial" w:cs="Arial"/>
          <w:lang w:eastAsia="fi-FI"/>
        </w:rPr>
        <w:t xml:space="preserve"> mukaisen määräajan</w:t>
      </w:r>
      <w:r w:rsidR="00415D46" w:rsidRPr="00415D46">
        <w:rPr>
          <w:rFonts w:ascii="Arial" w:eastAsia="Times New Roman" w:hAnsi="Arial" w:cs="Arial"/>
          <w:lang w:eastAsia="fi-FI"/>
        </w:rPr>
        <w:t xml:space="preserve">. Viivästyssakkoa peritään enintään </w:t>
      </w:r>
      <w:r w:rsidR="00EA6388">
        <w:rPr>
          <w:rFonts w:ascii="Arial" w:eastAsia="Times New Roman" w:hAnsi="Arial" w:cs="Arial"/>
          <w:lang w:eastAsia="fi-FI"/>
        </w:rPr>
        <w:t>[</w:t>
      </w:r>
      <w:r w:rsidR="00B2695A">
        <w:rPr>
          <w:rFonts w:ascii="Arial" w:eastAsia="Times New Roman" w:hAnsi="Arial" w:cs="Arial"/>
          <w:highlight w:val="cyan"/>
          <w:lang w:eastAsia="fi-FI"/>
        </w:rPr>
        <w:t>kuudeltakymmeneltä</w:t>
      </w:r>
      <w:r w:rsidR="00415D46" w:rsidRPr="00EA6388">
        <w:rPr>
          <w:rFonts w:ascii="Arial" w:eastAsia="Times New Roman" w:hAnsi="Arial" w:cs="Arial"/>
          <w:highlight w:val="cyan"/>
          <w:lang w:eastAsia="fi-FI"/>
        </w:rPr>
        <w:t xml:space="preserve"> (</w:t>
      </w:r>
      <w:r w:rsidR="00B2695A">
        <w:rPr>
          <w:rFonts w:ascii="Arial" w:eastAsia="Times New Roman" w:hAnsi="Arial" w:cs="Arial"/>
          <w:highlight w:val="cyan"/>
          <w:lang w:eastAsia="fi-FI"/>
        </w:rPr>
        <w:t>60</w:t>
      </w:r>
      <w:r w:rsidR="00415D46" w:rsidRPr="00EA6388">
        <w:rPr>
          <w:rFonts w:ascii="Arial" w:eastAsia="Times New Roman" w:hAnsi="Arial" w:cs="Arial"/>
          <w:highlight w:val="cyan"/>
          <w:lang w:eastAsia="fi-FI"/>
        </w:rPr>
        <w:t>)</w:t>
      </w:r>
      <w:r w:rsidR="00415D46" w:rsidRPr="00B25871">
        <w:rPr>
          <w:rFonts w:ascii="Arial" w:eastAsia="Times New Roman" w:hAnsi="Arial" w:cs="Arial"/>
          <w:highlight w:val="cyan"/>
          <w:lang w:eastAsia="fi-FI"/>
        </w:rPr>
        <w:t xml:space="preserve"> </w:t>
      </w:r>
      <w:r w:rsidR="00B25871" w:rsidRPr="00B25871">
        <w:rPr>
          <w:rFonts w:ascii="Arial" w:eastAsia="Times New Roman" w:hAnsi="Arial" w:cs="Arial"/>
          <w:highlight w:val="cyan"/>
          <w:lang w:eastAsia="fi-FI"/>
        </w:rPr>
        <w:t>vuorokaudelta</w:t>
      </w:r>
      <w:r w:rsidR="00EA6388">
        <w:rPr>
          <w:rFonts w:ascii="Arial" w:eastAsia="Times New Roman" w:hAnsi="Arial" w:cs="Arial"/>
          <w:lang w:eastAsia="fi-FI"/>
        </w:rPr>
        <w:t>]</w:t>
      </w:r>
      <w:r w:rsidR="00415D46" w:rsidRPr="00415D46">
        <w:rPr>
          <w:rFonts w:ascii="Arial" w:eastAsia="Times New Roman" w:hAnsi="Arial" w:cs="Arial"/>
          <w:lang w:eastAsia="fi-FI"/>
        </w:rPr>
        <w:t>. Viivästyssakon lisäksi tilaajalla on oikeus vahingonkorvaukseen palve</w:t>
      </w:r>
      <w:r w:rsidR="00415D46" w:rsidRPr="00415D46">
        <w:rPr>
          <w:rFonts w:ascii="Arial" w:eastAsia="Times New Roman" w:hAnsi="Arial" w:cs="Arial"/>
          <w:lang w:eastAsia="fi-FI"/>
        </w:rPr>
        <w:softHyphen/>
        <w:t>luntuottajan viivästyksestä aiheutuneesta vahingosta luvun 16 mukaisesti.</w:t>
      </w:r>
    </w:p>
    <w:p w14:paraId="54F3E93A" w14:textId="2C473468" w:rsidR="00415D46" w:rsidRDefault="00415D46" w:rsidP="00C36F15">
      <w:pPr>
        <w:keepNext/>
        <w:tabs>
          <w:tab w:val="left" w:pos="0"/>
        </w:tabs>
        <w:suppressAutoHyphens/>
        <w:spacing w:after="0" w:line="240" w:lineRule="auto"/>
        <w:ind w:left="360"/>
        <w:jc w:val="both"/>
        <w:outlineLvl w:val="0"/>
        <w:rPr>
          <w:rFonts w:ascii="Arial" w:eastAsia="Times New Roman" w:hAnsi="Arial" w:cs="Arial"/>
          <w:lang w:eastAsia="fi-FI"/>
        </w:rPr>
      </w:pPr>
    </w:p>
    <w:p w14:paraId="42B2478F" w14:textId="3EA0EF23" w:rsidR="00415D46" w:rsidRDefault="00415D46" w:rsidP="00C36F15">
      <w:pPr>
        <w:keepNext/>
        <w:tabs>
          <w:tab w:val="left" w:pos="0"/>
        </w:tabs>
        <w:suppressAutoHyphens/>
        <w:spacing w:after="0" w:line="240" w:lineRule="auto"/>
        <w:ind w:left="360"/>
        <w:jc w:val="both"/>
        <w:outlineLvl w:val="0"/>
        <w:rPr>
          <w:rFonts w:ascii="Arial" w:eastAsia="Times New Roman" w:hAnsi="Arial" w:cs="Arial"/>
          <w:lang w:eastAsia="fi-FI"/>
        </w:rPr>
      </w:pPr>
      <w:r>
        <w:rPr>
          <w:rFonts w:ascii="Arial" w:eastAsia="Times New Roman" w:hAnsi="Arial" w:cs="Arial"/>
          <w:lang w:eastAsia="fi-FI"/>
        </w:rPr>
        <w:t>[</w:t>
      </w:r>
      <w:r w:rsidRPr="00415D46">
        <w:rPr>
          <w:rFonts w:ascii="Arial" w:eastAsia="Times New Roman" w:hAnsi="Arial" w:cs="Arial"/>
          <w:highlight w:val="cyan"/>
          <w:lang w:eastAsia="fi-FI"/>
        </w:rPr>
        <w:t>TAI]</w:t>
      </w:r>
    </w:p>
    <w:p w14:paraId="2BCCBA31" w14:textId="77777777" w:rsidR="00AA34A4" w:rsidRDefault="00AA34A4" w:rsidP="00C36F15">
      <w:pPr>
        <w:keepNext/>
        <w:tabs>
          <w:tab w:val="left" w:pos="0"/>
        </w:tabs>
        <w:suppressAutoHyphens/>
        <w:spacing w:after="0" w:line="240" w:lineRule="auto"/>
        <w:ind w:left="360"/>
        <w:jc w:val="both"/>
        <w:outlineLvl w:val="0"/>
        <w:rPr>
          <w:rFonts w:ascii="Arial" w:eastAsia="Times New Roman" w:hAnsi="Arial" w:cs="Arial"/>
          <w:lang w:eastAsia="fi-FI"/>
        </w:rPr>
      </w:pPr>
    </w:p>
    <w:p w14:paraId="01BE4EFD" w14:textId="47181808" w:rsidR="00FE4AD5" w:rsidRDefault="00FE4AD5" w:rsidP="00C36F15">
      <w:pPr>
        <w:keepNext/>
        <w:tabs>
          <w:tab w:val="left" w:pos="0"/>
        </w:tabs>
        <w:suppressAutoHyphens/>
        <w:spacing w:after="0" w:line="240" w:lineRule="auto"/>
        <w:ind w:left="360"/>
        <w:jc w:val="both"/>
        <w:outlineLvl w:val="0"/>
        <w:rPr>
          <w:rFonts w:ascii="Arial" w:eastAsia="Times New Roman" w:hAnsi="Arial" w:cs="Arial"/>
          <w:lang w:eastAsia="fi-FI"/>
        </w:rPr>
      </w:pPr>
      <w:r>
        <w:rPr>
          <w:rFonts w:ascii="Arial" w:eastAsia="Times New Roman" w:hAnsi="Arial" w:cs="Arial"/>
          <w:lang w:eastAsia="fi-FI"/>
        </w:rPr>
        <w:t>[</w:t>
      </w:r>
      <w:r w:rsidRPr="007B1219">
        <w:rPr>
          <w:rFonts w:ascii="Arial" w:eastAsia="Times New Roman" w:hAnsi="Arial" w:cs="Arial"/>
          <w:highlight w:val="cyan"/>
          <w:lang w:eastAsia="fi-FI"/>
        </w:rPr>
        <w:t>OHJE HANKINTAYKSIKÖLLE:</w:t>
      </w:r>
      <w:r>
        <w:rPr>
          <w:rFonts w:ascii="Arial" w:eastAsia="Times New Roman" w:hAnsi="Arial" w:cs="Arial"/>
          <w:highlight w:val="cyan"/>
          <w:lang w:eastAsia="fi-FI"/>
        </w:rPr>
        <w:t xml:space="preserve"> </w:t>
      </w:r>
      <w:r w:rsidR="00AD0D3F" w:rsidRPr="00AD265D">
        <w:rPr>
          <w:rFonts w:ascii="Arial" w:eastAsia="Times New Roman" w:hAnsi="Arial" w:cs="Arial"/>
          <w:highlight w:val="cyan"/>
          <w:lang w:eastAsia="fi-FI"/>
        </w:rPr>
        <w:t xml:space="preserve">Jos kuljetuspalvelun viivästyksiin käytetään sopimussakkoja, kuvaa </w:t>
      </w:r>
      <w:r w:rsidR="00BD03AB" w:rsidRPr="00AD265D">
        <w:rPr>
          <w:rFonts w:ascii="Arial" w:eastAsia="Times New Roman" w:hAnsi="Arial" w:cs="Arial"/>
          <w:highlight w:val="cyan"/>
          <w:lang w:eastAsia="fi-FI"/>
        </w:rPr>
        <w:t>Palvelukuvauksessa</w:t>
      </w:r>
      <w:r w:rsidR="004F1460" w:rsidRPr="00AD265D">
        <w:rPr>
          <w:rFonts w:ascii="Arial" w:eastAsia="Times New Roman" w:hAnsi="Arial" w:cs="Arial"/>
          <w:highlight w:val="cyan"/>
          <w:lang w:eastAsia="fi-FI"/>
        </w:rPr>
        <w:t xml:space="preserve">, miten aikataulussa pysymistä valvotaan ja </w:t>
      </w:r>
      <w:r w:rsidR="00B80DED">
        <w:rPr>
          <w:rFonts w:ascii="Arial" w:eastAsia="Times New Roman" w:hAnsi="Arial" w:cs="Arial"/>
          <w:highlight w:val="cyan"/>
          <w:lang w:eastAsia="fi-FI"/>
        </w:rPr>
        <w:t>mistä</w:t>
      </w:r>
      <w:r w:rsidR="004F1460" w:rsidRPr="00AD265D">
        <w:rPr>
          <w:rFonts w:ascii="Arial" w:eastAsia="Times New Roman" w:hAnsi="Arial" w:cs="Arial"/>
          <w:highlight w:val="cyan"/>
          <w:lang w:eastAsia="fi-FI"/>
        </w:rPr>
        <w:t xml:space="preserve"> viivästyksistä </w:t>
      </w:r>
      <w:r w:rsidR="0050169E" w:rsidRPr="00AD265D">
        <w:rPr>
          <w:rFonts w:ascii="Arial" w:eastAsia="Times New Roman" w:hAnsi="Arial" w:cs="Arial"/>
          <w:highlight w:val="cyan"/>
          <w:lang w:eastAsia="fi-FI"/>
        </w:rPr>
        <w:t>Palveluntuottaja on velvollinen maksamaan sopimussakkoa. Kuvaa myös sopimussakon määrä. Käytä</w:t>
      </w:r>
      <w:r w:rsidR="00415D46">
        <w:rPr>
          <w:rFonts w:ascii="Arial" w:eastAsia="Times New Roman" w:hAnsi="Arial" w:cs="Arial"/>
          <w:highlight w:val="cyan"/>
          <w:lang w:eastAsia="fi-FI"/>
        </w:rPr>
        <w:t xml:space="preserve"> ja muokkaa</w:t>
      </w:r>
      <w:r w:rsidR="0050169E" w:rsidRPr="00AD265D">
        <w:rPr>
          <w:rFonts w:ascii="Arial" w:eastAsia="Times New Roman" w:hAnsi="Arial" w:cs="Arial"/>
          <w:highlight w:val="cyan"/>
          <w:lang w:eastAsia="fi-FI"/>
        </w:rPr>
        <w:t xml:space="preserve"> tarvittaessa</w:t>
      </w:r>
      <w:r w:rsidR="00AD265D" w:rsidRPr="00AD265D">
        <w:rPr>
          <w:rFonts w:ascii="Arial" w:eastAsia="Times New Roman" w:hAnsi="Arial" w:cs="Arial"/>
          <w:highlight w:val="cyan"/>
          <w:lang w:eastAsia="fi-FI"/>
        </w:rPr>
        <w:t>:]</w:t>
      </w:r>
      <w:r w:rsidR="00BD03AB">
        <w:rPr>
          <w:rFonts w:ascii="Arial" w:eastAsia="Times New Roman" w:hAnsi="Arial" w:cs="Arial"/>
          <w:lang w:eastAsia="fi-FI"/>
        </w:rPr>
        <w:t xml:space="preserve"> </w:t>
      </w:r>
      <w:r w:rsidRPr="00FE4AD5">
        <w:rPr>
          <w:rFonts w:ascii="Arial" w:eastAsia="Times New Roman" w:hAnsi="Arial" w:cs="Arial"/>
          <w:lang w:eastAsia="fi-FI"/>
        </w:rPr>
        <w:t xml:space="preserve">JYSE-ehtojen kohdan 12.3 sijaan todetaan seuraavaa: </w:t>
      </w:r>
    </w:p>
    <w:p w14:paraId="10C243A6" w14:textId="77777777" w:rsidR="00FE4AD5" w:rsidRDefault="00FE4AD5" w:rsidP="00C36F15">
      <w:pPr>
        <w:keepNext/>
        <w:tabs>
          <w:tab w:val="left" w:pos="0"/>
        </w:tabs>
        <w:suppressAutoHyphens/>
        <w:spacing w:after="0" w:line="240" w:lineRule="auto"/>
        <w:ind w:left="360"/>
        <w:jc w:val="both"/>
        <w:outlineLvl w:val="0"/>
        <w:rPr>
          <w:rFonts w:ascii="Arial" w:eastAsia="Times New Roman" w:hAnsi="Arial" w:cs="Arial"/>
          <w:lang w:eastAsia="fi-FI"/>
        </w:rPr>
      </w:pPr>
    </w:p>
    <w:p w14:paraId="7A96F065" w14:textId="69297799" w:rsidR="00FE4AD5" w:rsidRDefault="00FE4AD5" w:rsidP="00A07906">
      <w:pPr>
        <w:keepNext/>
        <w:tabs>
          <w:tab w:val="left" w:pos="0"/>
        </w:tabs>
        <w:suppressAutoHyphens/>
        <w:spacing w:after="0" w:line="240" w:lineRule="auto"/>
        <w:ind w:left="360"/>
        <w:jc w:val="both"/>
        <w:outlineLvl w:val="0"/>
        <w:rPr>
          <w:rFonts w:ascii="Arial" w:eastAsia="Times New Roman" w:hAnsi="Arial" w:cs="Arial"/>
          <w:lang w:eastAsia="fi-FI"/>
        </w:rPr>
      </w:pPr>
      <w:r w:rsidRPr="00FE4AD5">
        <w:rPr>
          <w:rFonts w:ascii="Arial" w:eastAsia="Times New Roman" w:hAnsi="Arial" w:cs="Arial"/>
          <w:lang w:eastAsia="fi-FI"/>
        </w:rPr>
        <w:t xml:space="preserve">Jos </w:t>
      </w:r>
      <w:r w:rsidR="00B95600">
        <w:rPr>
          <w:rFonts w:ascii="Arial" w:eastAsia="Times New Roman" w:hAnsi="Arial" w:cs="Arial"/>
          <w:lang w:eastAsia="fi-FI"/>
        </w:rPr>
        <w:t>P</w:t>
      </w:r>
      <w:r w:rsidRPr="00FE4AD5">
        <w:rPr>
          <w:rFonts w:ascii="Arial" w:eastAsia="Times New Roman" w:hAnsi="Arial" w:cs="Arial"/>
          <w:lang w:eastAsia="fi-FI"/>
        </w:rPr>
        <w:t>alvelu viivästyy Palveluntuottajasta johtuvasta syystä, Tilaajalla on oikeus periä Palveluntuottajalta s</w:t>
      </w:r>
      <w:r w:rsidR="00BD03AB">
        <w:rPr>
          <w:rFonts w:ascii="Arial" w:eastAsia="Times New Roman" w:hAnsi="Arial" w:cs="Arial"/>
          <w:lang w:eastAsia="fi-FI"/>
        </w:rPr>
        <w:t>opimussakkoja</w:t>
      </w:r>
      <w:r w:rsidRPr="00FE4AD5">
        <w:rPr>
          <w:rFonts w:ascii="Arial" w:eastAsia="Times New Roman" w:hAnsi="Arial" w:cs="Arial"/>
          <w:lang w:eastAsia="fi-FI"/>
        </w:rPr>
        <w:t xml:space="preserve"> Palvelukuvauksen mukaisesti. Tilaajalla on oikeus viivästyksestä johtuvaan s</w:t>
      </w:r>
      <w:r w:rsidR="00BD03AB">
        <w:rPr>
          <w:rFonts w:ascii="Arial" w:eastAsia="Times New Roman" w:hAnsi="Arial" w:cs="Arial"/>
          <w:lang w:eastAsia="fi-FI"/>
        </w:rPr>
        <w:t>opimussakkoon</w:t>
      </w:r>
      <w:r w:rsidRPr="00FE4AD5">
        <w:rPr>
          <w:rFonts w:ascii="Arial" w:eastAsia="Times New Roman" w:hAnsi="Arial" w:cs="Arial"/>
          <w:lang w:eastAsia="fi-FI"/>
        </w:rPr>
        <w:t xml:space="preserve"> osoittamatta, että Palveluntuottajan viivästyksestä olisi aiheutunut tilaajalle vahinkoa. S</w:t>
      </w:r>
      <w:r w:rsidR="00BD03AB">
        <w:rPr>
          <w:rFonts w:ascii="Arial" w:eastAsia="Times New Roman" w:hAnsi="Arial" w:cs="Arial"/>
          <w:lang w:eastAsia="fi-FI"/>
        </w:rPr>
        <w:t>opimussakon</w:t>
      </w:r>
      <w:r w:rsidRPr="00FE4AD5">
        <w:rPr>
          <w:rFonts w:ascii="Arial" w:eastAsia="Times New Roman" w:hAnsi="Arial" w:cs="Arial"/>
          <w:lang w:eastAsia="fi-FI"/>
        </w:rPr>
        <w:t xml:space="preserve"> lisäksi Tilaajalla on oikeus vahingonkorvaukseen Palveluntuottajan viivästyksestä aiheutuneesta vahingosta JYSE-ehtojen luvun 16 mukaisesti, mikäli aiheutuneet välittömät vahingot ylittävät s</w:t>
      </w:r>
      <w:r w:rsidR="00BD03AB">
        <w:rPr>
          <w:rFonts w:ascii="Arial" w:eastAsia="Times New Roman" w:hAnsi="Arial" w:cs="Arial"/>
          <w:lang w:eastAsia="fi-FI"/>
        </w:rPr>
        <w:t>opimussakon</w:t>
      </w:r>
      <w:r w:rsidRPr="00FE4AD5">
        <w:rPr>
          <w:rFonts w:ascii="Arial" w:eastAsia="Times New Roman" w:hAnsi="Arial" w:cs="Arial"/>
          <w:lang w:eastAsia="fi-FI"/>
        </w:rPr>
        <w:t xml:space="preserve"> määrän.</w:t>
      </w:r>
    </w:p>
    <w:p w14:paraId="76DE0FFB" w14:textId="40180380" w:rsidR="00CE5897" w:rsidRDefault="00CE5897" w:rsidP="00A07906">
      <w:pPr>
        <w:keepNext/>
        <w:tabs>
          <w:tab w:val="left" w:pos="0"/>
        </w:tabs>
        <w:suppressAutoHyphens/>
        <w:spacing w:after="0" w:line="240" w:lineRule="auto"/>
        <w:ind w:left="360"/>
        <w:jc w:val="both"/>
        <w:outlineLvl w:val="0"/>
        <w:rPr>
          <w:rFonts w:ascii="Arial" w:eastAsia="Times New Roman" w:hAnsi="Arial" w:cs="Arial"/>
          <w:lang w:eastAsia="fi-FI"/>
        </w:rPr>
      </w:pPr>
    </w:p>
    <w:p w14:paraId="744B0DF4" w14:textId="5E04B217" w:rsidR="00CE5897" w:rsidRDefault="00CE5897" w:rsidP="00A07906">
      <w:pPr>
        <w:keepNext/>
        <w:tabs>
          <w:tab w:val="left" w:pos="0"/>
        </w:tabs>
        <w:suppressAutoHyphens/>
        <w:spacing w:after="0" w:line="240" w:lineRule="auto"/>
        <w:ind w:left="360"/>
        <w:jc w:val="both"/>
        <w:outlineLvl w:val="0"/>
        <w:rPr>
          <w:rFonts w:ascii="Arial" w:eastAsia="Times New Roman" w:hAnsi="Arial" w:cs="Arial"/>
          <w:lang w:eastAsia="fi-FI"/>
        </w:rPr>
      </w:pPr>
      <w:r>
        <w:rPr>
          <w:rFonts w:ascii="Arial" w:eastAsia="Times New Roman" w:hAnsi="Arial" w:cs="Arial"/>
          <w:lang w:eastAsia="fi-FI"/>
        </w:rPr>
        <w:t>[</w:t>
      </w:r>
      <w:r w:rsidRPr="007B1219">
        <w:rPr>
          <w:rFonts w:ascii="Arial" w:eastAsia="Times New Roman" w:hAnsi="Arial" w:cs="Arial"/>
          <w:highlight w:val="cyan"/>
          <w:lang w:eastAsia="fi-FI"/>
        </w:rPr>
        <w:t>OHJE HANKINTAYKSIKÖLLE:</w:t>
      </w:r>
      <w:r>
        <w:rPr>
          <w:rFonts w:ascii="Arial" w:eastAsia="Times New Roman" w:hAnsi="Arial" w:cs="Arial"/>
          <w:highlight w:val="cyan"/>
          <w:lang w:eastAsia="fi-FI"/>
        </w:rPr>
        <w:t xml:space="preserve"> </w:t>
      </w:r>
      <w:r w:rsidR="005F2D3C">
        <w:rPr>
          <w:rFonts w:ascii="Arial" w:eastAsia="Times New Roman" w:hAnsi="Arial" w:cs="Arial"/>
          <w:highlight w:val="cyan"/>
          <w:lang w:eastAsia="fi-FI"/>
        </w:rPr>
        <w:t>Kuvaa Palvelukuvauksella</w:t>
      </w:r>
      <w:r w:rsidR="00921E6E">
        <w:rPr>
          <w:rFonts w:ascii="Arial" w:eastAsia="Times New Roman" w:hAnsi="Arial" w:cs="Arial"/>
          <w:highlight w:val="cyan"/>
          <w:lang w:eastAsia="fi-FI"/>
        </w:rPr>
        <w:t xml:space="preserve"> ehdot mahdollisesta Palveluntuottajasta johtuvasta myöhästymisestä ilmoittamisesta ja tarvittav</w:t>
      </w:r>
      <w:r w:rsidR="00CD0890">
        <w:rPr>
          <w:rFonts w:ascii="Arial" w:eastAsia="Times New Roman" w:hAnsi="Arial" w:cs="Arial"/>
          <w:highlight w:val="cyan"/>
          <w:lang w:eastAsia="fi-FI"/>
        </w:rPr>
        <w:t>asta korvaavasta kuljetuksesta huolehtimisesta.</w:t>
      </w:r>
      <w:r w:rsidR="00236325">
        <w:rPr>
          <w:rFonts w:ascii="Arial" w:eastAsia="Times New Roman" w:hAnsi="Arial" w:cs="Arial"/>
          <w:highlight w:val="cyan"/>
          <w:lang w:eastAsia="fi-FI"/>
        </w:rPr>
        <w:t xml:space="preserve"> Kuvaa myös menettely, miten Palveluntuottajan tulee ilmoittaa mahdollisista muista syistä johtuvista myöhästymisistä.</w:t>
      </w:r>
      <w:r w:rsidR="00921E6E">
        <w:rPr>
          <w:rFonts w:ascii="Arial" w:eastAsia="Times New Roman" w:hAnsi="Arial" w:cs="Arial"/>
          <w:highlight w:val="cyan"/>
          <w:lang w:eastAsia="fi-FI"/>
        </w:rPr>
        <w:t xml:space="preserve"> </w:t>
      </w:r>
      <w:r w:rsidRPr="00CE5897">
        <w:rPr>
          <w:rFonts w:ascii="Arial" w:eastAsia="Times New Roman" w:hAnsi="Arial" w:cs="Arial"/>
          <w:highlight w:val="cyan"/>
          <w:lang w:eastAsia="fi-FI"/>
        </w:rPr>
        <w:t>Käytä ja muokkaa tarvittaessa:]</w:t>
      </w:r>
      <w:r>
        <w:rPr>
          <w:rFonts w:ascii="Arial" w:eastAsia="Times New Roman" w:hAnsi="Arial" w:cs="Arial"/>
          <w:lang w:eastAsia="fi-FI"/>
        </w:rPr>
        <w:t xml:space="preserve"> JYSE ehtojen kohdan 12.6 sijaan sovelletaan seuraavaa:</w:t>
      </w:r>
    </w:p>
    <w:p w14:paraId="78BFF6A2" w14:textId="77659910" w:rsidR="00CE5897" w:rsidRDefault="00CE5897" w:rsidP="00A07906">
      <w:pPr>
        <w:keepNext/>
        <w:tabs>
          <w:tab w:val="left" w:pos="0"/>
        </w:tabs>
        <w:suppressAutoHyphens/>
        <w:spacing w:after="0" w:line="240" w:lineRule="auto"/>
        <w:ind w:left="360"/>
        <w:jc w:val="both"/>
        <w:outlineLvl w:val="0"/>
        <w:rPr>
          <w:rFonts w:ascii="Arial" w:eastAsia="Times New Roman" w:hAnsi="Arial" w:cs="Arial"/>
          <w:lang w:eastAsia="fi-FI"/>
        </w:rPr>
      </w:pPr>
    </w:p>
    <w:p w14:paraId="0FADF087" w14:textId="10CD603A" w:rsidR="00CE5897" w:rsidRDefault="00CE5897" w:rsidP="00A07906">
      <w:pPr>
        <w:keepNext/>
        <w:tabs>
          <w:tab w:val="left" w:pos="0"/>
        </w:tabs>
        <w:suppressAutoHyphens/>
        <w:spacing w:after="0" w:line="240" w:lineRule="auto"/>
        <w:ind w:left="360"/>
        <w:jc w:val="both"/>
        <w:outlineLvl w:val="0"/>
        <w:rPr>
          <w:rFonts w:ascii="Arial" w:eastAsia="Times New Roman" w:hAnsi="Arial" w:cs="Arial"/>
          <w:lang w:eastAsia="fi-FI"/>
        </w:rPr>
      </w:pPr>
      <w:r w:rsidRPr="00CE5897">
        <w:rPr>
          <w:rFonts w:ascii="Arial" w:eastAsia="Times New Roman" w:hAnsi="Arial" w:cs="Arial"/>
          <w:lang w:eastAsia="fi-FI"/>
        </w:rPr>
        <w:t xml:space="preserve">Jos </w:t>
      </w:r>
      <w:r>
        <w:rPr>
          <w:rFonts w:ascii="Arial" w:eastAsia="Times New Roman" w:hAnsi="Arial" w:cs="Arial"/>
          <w:lang w:eastAsia="fi-FI"/>
        </w:rPr>
        <w:t>P</w:t>
      </w:r>
      <w:r w:rsidRPr="00CE5897">
        <w:rPr>
          <w:rFonts w:ascii="Arial" w:eastAsia="Times New Roman" w:hAnsi="Arial" w:cs="Arial"/>
          <w:lang w:eastAsia="fi-FI"/>
        </w:rPr>
        <w:t>alveluntuottaja viivästyy</w:t>
      </w:r>
      <w:r w:rsidR="00A9715C">
        <w:rPr>
          <w:rFonts w:ascii="Arial" w:eastAsia="Times New Roman" w:hAnsi="Arial" w:cs="Arial"/>
          <w:lang w:eastAsia="fi-FI"/>
        </w:rPr>
        <w:t xml:space="preserve"> olennaisesti</w:t>
      </w:r>
      <w:r w:rsidR="00196C89">
        <w:rPr>
          <w:rFonts w:ascii="Arial" w:eastAsia="Times New Roman" w:hAnsi="Arial" w:cs="Arial"/>
          <w:lang w:eastAsia="fi-FI"/>
        </w:rPr>
        <w:t>, tai toistuvasti</w:t>
      </w:r>
      <w:r w:rsidRPr="00CE5897">
        <w:rPr>
          <w:rFonts w:ascii="Arial" w:eastAsia="Times New Roman" w:hAnsi="Arial" w:cs="Arial"/>
          <w:lang w:eastAsia="fi-FI"/>
        </w:rPr>
        <w:t xml:space="preserve"> suorituksessaan, </w:t>
      </w:r>
      <w:r w:rsidR="00196C89">
        <w:rPr>
          <w:rFonts w:ascii="Arial" w:eastAsia="Times New Roman" w:hAnsi="Arial" w:cs="Arial"/>
          <w:lang w:eastAsia="fi-FI"/>
        </w:rPr>
        <w:t>T</w:t>
      </w:r>
      <w:r w:rsidRPr="00CE5897">
        <w:rPr>
          <w:rFonts w:ascii="Arial" w:eastAsia="Times New Roman" w:hAnsi="Arial" w:cs="Arial"/>
          <w:lang w:eastAsia="fi-FI"/>
        </w:rPr>
        <w:t xml:space="preserve">ilaajalla on oikeus </w:t>
      </w:r>
      <w:r w:rsidR="00196C89">
        <w:rPr>
          <w:rFonts w:ascii="Arial" w:eastAsia="Times New Roman" w:hAnsi="Arial" w:cs="Arial"/>
          <w:lang w:eastAsia="fi-FI"/>
        </w:rPr>
        <w:t>P</w:t>
      </w:r>
      <w:r w:rsidRPr="00CE5897">
        <w:rPr>
          <w:rFonts w:ascii="Arial" w:eastAsia="Times New Roman" w:hAnsi="Arial" w:cs="Arial"/>
          <w:lang w:eastAsia="fi-FI"/>
        </w:rPr>
        <w:t xml:space="preserve">alveluntuottajan kustannuksella hankkia korvaava vastaavan tasoinen </w:t>
      </w:r>
      <w:r w:rsidR="005D345A">
        <w:rPr>
          <w:rFonts w:ascii="Arial" w:eastAsia="Times New Roman" w:hAnsi="Arial" w:cs="Arial"/>
          <w:lang w:eastAsia="fi-FI"/>
        </w:rPr>
        <w:t>P</w:t>
      </w:r>
      <w:r w:rsidRPr="00CE5897">
        <w:rPr>
          <w:rFonts w:ascii="Arial" w:eastAsia="Times New Roman" w:hAnsi="Arial" w:cs="Arial"/>
          <w:lang w:eastAsia="fi-FI"/>
        </w:rPr>
        <w:t xml:space="preserve">alvelu kolmannelta (kateosto-oikeus). Tilaajan on pyrittävä ilmoittamaan </w:t>
      </w:r>
      <w:r w:rsidR="005D345A">
        <w:rPr>
          <w:rFonts w:ascii="Arial" w:eastAsia="Times New Roman" w:hAnsi="Arial" w:cs="Arial"/>
          <w:lang w:eastAsia="fi-FI"/>
        </w:rPr>
        <w:t>P</w:t>
      </w:r>
      <w:r w:rsidRPr="00CE5897">
        <w:rPr>
          <w:rFonts w:ascii="Arial" w:eastAsia="Times New Roman" w:hAnsi="Arial" w:cs="Arial"/>
          <w:lang w:eastAsia="fi-FI"/>
        </w:rPr>
        <w:t xml:space="preserve">alveluntuottajalle oikeutensa käyttämisestä ennen korvaavan </w:t>
      </w:r>
      <w:r w:rsidR="00A9715C">
        <w:rPr>
          <w:rFonts w:ascii="Arial" w:eastAsia="Times New Roman" w:hAnsi="Arial" w:cs="Arial"/>
          <w:lang w:eastAsia="fi-FI"/>
        </w:rPr>
        <w:t>P</w:t>
      </w:r>
      <w:r w:rsidRPr="00CE5897">
        <w:rPr>
          <w:rFonts w:ascii="Arial" w:eastAsia="Times New Roman" w:hAnsi="Arial" w:cs="Arial"/>
          <w:lang w:eastAsia="fi-FI"/>
        </w:rPr>
        <w:t>alvelun hankkimista.</w:t>
      </w:r>
    </w:p>
    <w:p w14:paraId="0D214299" w14:textId="5004AC11" w:rsidR="00046CDE" w:rsidRDefault="00046CDE" w:rsidP="00A07906">
      <w:pPr>
        <w:keepNext/>
        <w:tabs>
          <w:tab w:val="left" w:pos="0"/>
        </w:tabs>
        <w:suppressAutoHyphens/>
        <w:spacing w:after="0" w:line="240" w:lineRule="auto"/>
        <w:ind w:left="360"/>
        <w:jc w:val="both"/>
        <w:outlineLvl w:val="0"/>
        <w:rPr>
          <w:rFonts w:ascii="Arial" w:eastAsia="Times New Roman" w:hAnsi="Arial" w:cs="Arial"/>
          <w:lang w:eastAsia="fi-FI"/>
        </w:rPr>
      </w:pPr>
    </w:p>
    <w:p w14:paraId="538D43D5" w14:textId="6958BA94" w:rsidR="00046CDE" w:rsidRDefault="00046CDE" w:rsidP="00046CDE">
      <w:pPr>
        <w:pStyle w:val="Luettelokappale"/>
        <w:keepNext/>
        <w:numPr>
          <w:ilvl w:val="1"/>
          <w:numId w:val="15"/>
        </w:numPr>
        <w:tabs>
          <w:tab w:val="left" w:pos="0"/>
        </w:tabs>
        <w:suppressAutoHyphens/>
        <w:outlineLvl w:val="0"/>
        <w:rPr>
          <w:rFonts w:ascii="Arial" w:hAnsi="Arial" w:cs="Arial"/>
          <w:b/>
          <w:caps/>
          <w:sz w:val="22"/>
          <w:szCs w:val="22"/>
        </w:rPr>
      </w:pPr>
      <w:r w:rsidRPr="00DC2564">
        <w:rPr>
          <w:rFonts w:ascii="Arial" w:hAnsi="Arial" w:cs="Arial"/>
          <w:b/>
          <w:caps/>
          <w:sz w:val="22"/>
          <w:szCs w:val="22"/>
        </w:rPr>
        <w:t>V</w:t>
      </w:r>
      <w:r>
        <w:rPr>
          <w:rFonts w:ascii="Arial" w:hAnsi="Arial" w:cs="Arial"/>
          <w:b/>
          <w:caps/>
          <w:sz w:val="22"/>
          <w:szCs w:val="22"/>
        </w:rPr>
        <w:t>ahingonkorvaus</w:t>
      </w:r>
    </w:p>
    <w:p w14:paraId="0BFAB063" w14:textId="2B4D79AB" w:rsidR="00046CDE" w:rsidRDefault="00046CDE" w:rsidP="00046CDE">
      <w:pPr>
        <w:pStyle w:val="Luettelokappale"/>
        <w:keepNext/>
        <w:tabs>
          <w:tab w:val="left" w:pos="0"/>
        </w:tabs>
        <w:suppressAutoHyphens/>
        <w:outlineLvl w:val="0"/>
        <w:rPr>
          <w:rFonts w:ascii="Arial" w:hAnsi="Arial" w:cs="Arial"/>
          <w:b/>
          <w:caps/>
          <w:sz w:val="22"/>
          <w:szCs w:val="22"/>
        </w:rPr>
      </w:pPr>
    </w:p>
    <w:p w14:paraId="351038A2" w14:textId="77777777" w:rsidR="00F26E44" w:rsidRPr="00FF534D" w:rsidRDefault="00F26E44" w:rsidP="00F26E44">
      <w:pPr>
        <w:suppressAutoHyphens/>
        <w:spacing w:after="0" w:line="240" w:lineRule="auto"/>
        <w:ind w:left="360" w:right="145"/>
        <w:jc w:val="both"/>
        <w:rPr>
          <w:rFonts w:ascii="Arial" w:eastAsia="Times New Roman" w:hAnsi="Arial" w:cs="Arial"/>
          <w:lang w:eastAsia="fi-FI"/>
        </w:rPr>
      </w:pPr>
      <w:r w:rsidRPr="00FF534D">
        <w:rPr>
          <w:rFonts w:ascii="Arial" w:eastAsia="Times New Roman" w:hAnsi="Arial" w:cs="Arial"/>
          <w:lang w:eastAsia="fi-FI"/>
        </w:rPr>
        <w:t xml:space="preserve">JYSE-ehtojen kohtaan 16 lisätään seuraavaa: </w:t>
      </w:r>
    </w:p>
    <w:p w14:paraId="4A596B94" w14:textId="77777777" w:rsidR="00F26E44" w:rsidRPr="00FF534D" w:rsidRDefault="00F26E44" w:rsidP="00F26E44">
      <w:pPr>
        <w:suppressAutoHyphens/>
        <w:spacing w:after="0" w:line="240" w:lineRule="auto"/>
        <w:ind w:left="360" w:right="145"/>
        <w:jc w:val="both"/>
        <w:rPr>
          <w:rFonts w:ascii="Arial" w:eastAsia="Times New Roman" w:hAnsi="Arial" w:cs="Arial"/>
          <w:lang w:eastAsia="fi-FI"/>
        </w:rPr>
      </w:pPr>
    </w:p>
    <w:p w14:paraId="6380E69A" w14:textId="3F060473" w:rsidR="00F26E44" w:rsidRPr="00FF534D" w:rsidRDefault="00F26E44" w:rsidP="00F26E44">
      <w:pPr>
        <w:suppressAutoHyphens/>
        <w:spacing w:after="0" w:line="240" w:lineRule="auto"/>
        <w:ind w:left="360" w:right="145"/>
        <w:jc w:val="both"/>
        <w:rPr>
          <w:rFonts w:ascii="Arial" w:eastAsia="Times New Roman" w:hAnsi="Arial" w:cs="Arial"/>
          <w:lang w:eastAsia="fi-FI"/>
        </w:rPr>
      </w:pPr>
      <w:r w:rsidRPr="00FF534D">
        <w:rPr>
          <w:rFonts w:ascii="Arial" w:eastAsia="Times New Roman" w:hAnsi="Arial" w:cs="Arial"/>
          <w:lang w:eastAsia="fi-FI"/>
        </w:rPr>
        <w:t xml:space="preserve">Välitöntä vahinkoa ovat vahingosta aiheutuneet suorat kulut, kuten reklamaatio- ja korjauskustannukset sekä hinnanero eli kateoston korvaus. </w:t>
      </w:r>
      <w:r w:rsidR="00302237" w:rsidRPr="00302237">
        <w:rPr>
          <w:rFonts w:ascii="Arial" w:eastAsia="Times New Roman" w:hAnsi="Arial" w:cs="Arial"/>
          <w:lang w:eastAsia="fi-FI"/>
        </w:rPr>
        <w:t xml:space="preserve">Kateosto eli hinnanero on välitön vahinko esimerkiksi tilanteessa, jossa Palveluntuottajan olennaisen viivästyksen tai sopimusrikkomuksen vuoksi </w:t>
      </w:r>
      <w:r w:rsidR="00191C67">
        <w:rPr>
          <w:rFonts w:ascii="Arial" w:eastAsia="Times New Roman" w:hAnsi="Arial" w:cs="Arial"/>
          <w:lang w:eastAsia="fi-FI"/>
        </w:rPr>
        <w:t>P</w:t>
      </w:r>
      <w:r w:rsidR="00302237" w:rsidRPr="00302237">
        <w:rPr>
          <w:rFonts w:ascii="Arial" w:eastAsia="Times New Roman" w:hAnsi="Arial" w:cs="Arial"/>
          <w:lang w:eastAsia="fi-FI"/>
        </w:rPr>
        <w:t xml:space="preserve">alvelu joudutaan hankkimaan kolmannelta, jonka vastaava </w:t>
      </w:r>
      <w:r w:rsidR="00191C67">
        <w:rPr>
          <w:rFonts w:ascii="Arial" w:eastAsia="Times New Roman" w:hAnsi="Arial" w:cs="Arial"/>
          <w:lang w:eastAsia="fi-FI"/>
        </w:rPr>
        <w:t>P</w:t>
      </w:r>
      <w:r w:rsidR="00302237" w:rsidRPr="00302237">
        <w:rPr>
          <w:rFonts w:ascii="Arial" w:eastAsia="Times New Roman" w:hAnsi="Arial" w:cs="Arial"/>
          <w:lang w:eastAsia="fi-FI"/>
        </w:rPr>
        <w:t>alvelu on kalliimpaa kuin Palveluntuottajan.</w:t>
      </w:r>
    </w:p>
    <w:p w14:paraId="631B99FB" w14:textId="77777777" w:rsidR="00F26E44" w:rsidRPr="00FF534D" w:rsidRDefault="00F26E44" w:rsidP="00F26E44">
      <w:pPr>
        <w:suppressAutoHyphens/>
        <w:spacing w:after="0" w:line="240" w:lineRule="auto"/>
        <w:ind w:left="360" w:right="145"/>
        <w:jc w:val="both"/>
        <w:rPr>
          <w:rFonts w:ascii="Arial" w:eastAsia="Times New Roman" w:hAnsi="Arial" w:cs="Arial"/>
          <w:lang w:eastAsia="fi-FI"/>
        </w:rPr>
      </w:pPr>
    </w:p>
    <w:p w14:paraId="34EF0B93" w14:textId="77777777" w:rsidR="00F26E44" w:rsidRPr="00FF534D" w:rsidRDefault="00F26E44" w:rsidP="00F26E44">
      <w:pPr>
        <w:suppressAutoHyphens/>
        <w:spacing w:after="0" w:line="240" w:lineRule="auto"/>
        <w:ind w:left="360" w:right="145"/>
        <w:jc w:val="both"/>
        <w:rPr>
          <w:rFonts w:ascii="Arial" w:eastAsia="Times New Roman" w:hAnsi="Arial" w:cs="Arial"/>
          <w:lang w:eastAsia="fi-FI"/>
        </w:rPr>
      </w:pPr>
      <w:r w:rsidRPr="00FF534D">
        <w:rPr>
          <w:rFonts w:ascii="Arial" w:eastAsia="Times New Roman" w:hAnsi="Arial" w:cs="Arial"/>
          <w:lang w:eastAsia="fi-FI"/>
        </w:rPr>
        <w:t>Välillistä vahinkoa on vahinko, joka johtuu tuotannon tai liikevaihdon vähentymisestä tai keskeytymisestä, muu vahinko, joka johtuu siitä, ettei tavaraa voida käyttää tarkoitetulla tavalla, voitto, joka on jäänyt saamatta sen vuoksi, että sopimus sivullisen kanssa on rauennut tai jäänyt täyttämättä oikein, vahinko, joka johtuu muun omaisuuden kuin myydyn tavaran vahingoittumisesta sekä muu samankaltainen, vaikeasti ennakoitava vahinko.</w:t>
      </w:r>
    </w:p>
    <w:p w14:paraId="3D654680" w14:textId="77777777" w:rsidR="00F26E44" w:rsidRDefault="00F26E44" w:rsidP="008F49B6">
      <w:pPr>
        <w:suppressAutoHyphens/>
        <w:spacing w:after="0" w:line="240" w:lineRule="auto"/>
        <w:ind w:right="145"/>
        <w:jc w:val="both"/>
        <w:rPr>
          <w:rFonts w:ascii="Arial" w:eastAsia="Times New Roman" w:hAnsi="Arial" w:cs="Arial"/>
          <w:lang w:eastAsia="fi-FI"/>
        </w:rPr>
      </w:pPr>
    </w:p>
    <w:p w14:paraId="5E49E2C3" w14:textId="7378A57F" w:rsidR="00046CDE" w:rsidRDefault="00F26E44" w:rsidP="00E34071">
      <w:pPr>
        <w:suppressAutoHyphens/>
        <w:spacing w:after="0" w:line="240" w:lineRule="auto"/>
        <w:ind w:left="360" w:right="145"/>
        <w:jc w:val="both"/>
        <w:rPr>
          <w:rFonts w:ascii="Arial" w:eastAsia="Times New Roman" w:hAnsi="Arial" w:cs="Arial"/>
          <w:lang w:eastAsia="fi-FI"/>
        </w:rPr>
      </w:pPr>
      <w:r w:rsidRPr="007B1219">
        <w:rPr>
          <w:rFonts w:ascii="Arial" w:eastAsia="Times New Roman" w:hAnsi="Arial" w:cs="Arial"/>
          <w:highlight w:val="cyan"/>
          <w:lang w:eastAsia="fi-FI"/>
        </w:rPr>
        <w:t>OHJE HANKINTAYKSIKÖ</w:t>
      </w:r>
      <w:r w:rsidRPr="00C237C5">
        <w:rPr>
          <w:rFonts w:ascii="Arial" w:eastAsia="Times New Roman" w:hAnsi="Arial" w:cs="Arial"/>
          <w:highlight w:val="cyan"/>
          <w:lang w:eastAsia="fi-FI"/>
        </w:rPr>
        <w:t>LLE</w:t>
      </w:r>
      <w:r w:rsidRPr="00471E1B">
        <w:rPr>
          <w:rFonts w:ascii="Arial" w:eastAsia="Times New Roman" w:hAnsi="Arial" w:cs="Arial"/>
          <w:highlight w:val="cyan"/>
          <w:lang w:eastAsia="fi-FI"/>
        </w:rPr>
        <w:t xml:space="preserve">: JYSE ehtojen kohdassa 16.6 ei mainita henkilötietojen käsittelyä koskevien ehtojen </w:t>
      </w:r>
      <w:r w:rsidRPr="005A5EF4">
        <w:rPr>
          <w:rFonts w:ascii="Arial" w:eastAsia="Times New Roman" w:hAnsi="Arial" w:cs="Arial"/>
          <w:highlight w:val="cyan"/>
          <w:lang w:eastAsia="fi-FI"/>
        </w:rPr>
        <w:t xml:space="preserve">rikkomista perusteena poiketa </w:t>
      </w:r>
      <w:r w:rsidRPr="00167717">
        <w:rPr>
          <w:rFonts w:ascii="Arial" w:eastAsia="Times New Roman" w:hAnsi="Arial" w:cs="Arial"/>
          <w:highlight w:val="cyan"/>
          <w:lang w:eastAsia="fi-FI"/>
        </w:rPr>
        <w:t>vastuunrajoitusehdoista.</w:t>
      </w:r>
      <w:r>
        <w:rPr>
          <w:rFonts w:ascii="Arial" w:eastAsia="Times New Roman" w:hAnsi="Arial" w:cs="Arial"/>
          <w:highlight w:val="cyan"/>
          <w:lang w:eastAsia="fi-FI"/>
        </w:rPr>
        <w:t xml:space="preserve"> Käytä tarvittaessa ehtoa korvausten perinnästä toiselta sopijapuolelta (</w:t>
      </w:r>
      <w:r w:rsidRPr="00167717">
        <w:rPr>
          <w:rFonts w:ascii="Arial" w:eastAsia="Times New Roman" w:hAnsi="Arial" w:cs="Arial"/>
          <w:highlight w:val="cyan"/>
          <w:lang w:eastAsia="fi-FI"/>
        </w:rPr>
        <w:t>Palvelun yhteydessä suoritettava henkilötietojen käsittely on aina rekisterinpitäjänä toimivan hankintayksikön vastuulla ja Palveluntuottajan tulee kaikessa henkilötietojen käsittelyssä noudattaa rekisterinpitäjän ohjeita. Jos Palveluntuottaja käsittelee henkilötietoja hankintayksikön antamien ohjeiden vastaisesti, hankintayksikkö voi joutua maksamaan rekisteröidylle aiheutuneista vahingoista korvauksen tietosuojalainsäädännön perusteella. Tällöin hankintayksiköllä voi olla tarve periä maksetut korvaukset Palveluntuottajalta. Samoin, jos Palveluntuottaja joutuu maksamaan korvauksia rekisteröidylle hankintayksikön antaman tietosuojalainsäädännön vastaisten ohjeiden perusteella, Palveluntuottajalla voi olla tarve periä maksetut korvaukset hankintayksikölt</w:t>
      </w:r>
      <w:r w:rsidRPr="00330CFE">
        <w:rPr>
          <w:rFonts w:ascii="Arial" w:eastAsia="Times New Roman" w:hAnsi="Arial" w:cs="Arial"/>
          <w:highlight w:val="cyan"/>
          <w:lang w:eastAsia="fi-FI"/>
        </w:rPr>
        <w:t>ä.):</w:t>
      </w:r>
      <w:r>
        <w:rPr>
          <w:rFonts w:ascii="Arial" w:eastAsia="Times New Roman" w:hAnsi="Arial" w:cs="Arial"/>
          <w:lang w:eastAsia="fi-FI"/>
        </w:rPr>
        <w:t xml:space="preserve">  </w:t>
      </w:r>
      <w:r w:rsidRPr="00EC36F6">
        <w:rPr>
          <w:rFonts w:ascii="Arial" w:eastAsia="Times New Roman" w:hAnsi="Arial" w:cs="Arial"/>
          <w:lang w:eastAsia="fi-FI"/>
        </w:rPr>
        <w:t xml:space="preserve">Jos </w:t>
      </w:r>
      <w:r>
        <w:rPr>
          <w:rFonts w:ascii="Arial" w:eastAsia="Times New Roman" w:hAnsi="Arial" w:cs="Arial"/>
          <w:lang w:eastAsia="fi-FI"/>
        </w:rPr>
        <w:t>S</w:t>
      </w:r>
      <w:r w:rsidRPr="00EC36F6">
        <w:rPr>
          <w:rFonts w:ascii="Arial" w:eastAsia="Times New Roman" w:hAnsi="Arial" w:cs="Arial"/>
          <w:lang w:eastAsia="fi-FI"/>
        </w:rPr>
        <w:t xml:space="preserve">opijapuoli on maksanut rekisteröidylle korvauksen tietosuojalainsäädännön rikkomisen johdosta aiheutuneesta vahingosta, on tällä </w:t>
      </w:r>
      <w:r>
        <w:rPr>
          <w:rFonts w:ascii="Arial" w:eastAsia="Times New Roman" w:hAnsi="Arial" w:cs="Arial"/>
          <w:lang w:eastAsia="fi-FI"/>
        </w:rPr>
        <w:t>S</w:t>
      </w:r>
      <w:r w:rsidRPr="00EC36F6">
        <w:rPr>
          <w:rFonts w:ascii="Arial" w:eastAsia="Times New Roman" w:hAnsi="Arial" w:cs="Arial"/>
          <w:lang w:eastAsia="fi-FI"/>
        </w:rPr>
        <w:t xml:space="preserve">opijapuolella oikeus sovittujen vastuunrajoitusten rajoittamatta periä samaan tietojenkäsittelyyn osallistuneelta toiselta </w:t>
      </w:r>
      <w:r>
        <w:rPr>
          <w:rFonts w:ascii="Arial" w:eastAsia="Times New Roman" w:hAnsi="Arial" w:cs="Arial"/>
          <w:lang w:eastAsia="fi-FI"/>
        </w:rPr>
        <w:t>S</w:t>
      </w:r>
      <w:r w:rsidRPr="00EC36F6">
        <w:rPr>
          <w:rFonts w:ascii="Arial" w:eastAsia="Times New Roman" w:hAnsi="Arial" w:cs="Arial"/>
          <w:lang w:eastAsia="fi-FI"/>
        </w:rPr>
        <w:t xml:space="preserve">opijapuolelta tämän vahingonkorvausvastuuta vastaava osuus rekisteröidylle maksetusta korvauksesta. Sopijapuolen vastuu rekisteröidylle aiheutuneesta vahingosta määräytyy EU:n yleisen tietosuoja-asetuksen 82 artiklan 4 kohdan tai muussa tietosuojalainsäädännössä olevan vastaavan määräyksen mukaan.  </w:t>
      </w:r>
    </w:p>
    <w:p w14:paraId="478B34A9" w14:textId="77777777" w:rsidR="00C36F15" w:rsidRDefault="00C36F15" w:rsidP="00C36F15">
      <w:pPr>
        <w:keepNext/>
        <w:tabs>
          <w:tab w:val="left" w:pos="0"/>
        </w:tabs>
        <w:suppressAutoHyphens/>
        <w:spacing w:after="0" w:line="240" w:lineRule="auto"/>
        <w:ind w:left="360"/>
        <w:outlineLvl w:val="0"/>
        <w:rPr>
          <w:rFonts w:ascii="Arial" w:eastAsia="Times New Roman" w:hAnsi="Arial" w:cs="Arial"/>
          <w:b/>
          <w:caps/>
          <w:lang w:eastAsia="fi-FI"/>
        </w:rPr>
      </w:pPr>
    </w:p>
    <w:p w14:paraId="09D539FC" w14:textId="444A860C" w:rsidR="00734823" w:rsidRDefault="00734823"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734823">
        <w:rPr>
          <w:rFonts w:ascii="Arial" w:eastAsia="Times New Roman" w:hAnsi="Arial" w:cs="Arial"/>
          <w:b/>
          <w:caps/>
          <w:lang w:eastAsia="fi-FI"/>
        </w:rPr>
        <w:t xml:space="preserve">Palveluntuottajan muut velvollisuudet </w:t>
      </w:r>
    </w:p>
    <w:p w14:paraId="2C94D87A" w14:textId="77777777" w:rsidR="00734823" w:rsidRDefault="00734823" w:rsidP="00734823">
      <w:pPr>
        <w:keepNext/>
        <w:tabs>
          <w:tab w:val="left" w:pos="0"/>
        </w:tabs>
        <w:suppressAutoHyphens/>
        <w:spacing w:after="0" w:line="240" w:lineRule="auto"/>
        <w:ind w:left="360"/>
        <w:outlineLvl w:val="0"/>
        <w:rPr>
          <w:rFonts w:ascii="Arial" w:eastAsia="Times New Roman" w:hAnsi="Arial" w:cs="Arial"/>
          <w:b/>
          <w:caps/>
          <w:lang w:eastAsia="fi-FI"/>
        </w:rPr>
      </w:pPr>
    </w:p>
    <w:p w14:paraId="112E35F3" w14:textId="77777777" w:rsidR="00A1623E" w:rsidRDefault="00A1623E" w:rsidP="00D25806">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JYSE kohdan 6 lisäksi sovelletaan seuraavaa:</w:t>
      </w:r>
    </w:p>
    <w:p w14:paraId="6E44666D" w14:textId="77777777" w:rsidR="00A1623E" w:rsidRDefault="00A1623E" w:rsidP="00F92E86">
      <w:pPr>
        <w:suppressAutoHyphens/>
        <w:spacing w:after="0" w:line="240" w:lineRule="auto"/>
        <w:ind w:left="360" w:right="145"/>
        <w:jc w:val="both"/>
        <w:rPr>
          <w:rFonts w:ascii="Arial" w:eastAsia="Times New Roman" w:hAnsi="Arial" w:cs="Arial"/>
          <w:lang w:eastAsia="fi-FI"/>
        </w:rPr>
      </w:pPr>
    </w:p>
    <w:p w14:paraId="619FAEFE" w14:textId="34D86FC3" w:rsidR="00D25806" w:rsidRPr="00FF534D" w:rsidRDefault="00D25806" w:rsidP="00F92E86">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Palveluntuottaja</w:t>
      </w:r>
      <w:r w:rsidRPr="001B39C1">
        <w:rPr>
          <w:rFonts w:ascii="Arial" w:eastAsia="Times New Roman" w:hAnsi="Arial" w:cs="Arial"/>
          <w:lang w:eastAsia="fi-FI"/>
        </w:rPr>
        <w:t xml:space="preserve"> on velvollinen osallistumaan Tilaajan järjestämiin kokouksiin ja koulutuksiin ilman erillistä veloitusta.</w:t>
      </w:r>
    </w:p>
    <w:p w14:paraId="1F9BD5E4" w14:textId="77777777" w:rsidR="00734823" w:rsidRDefault="00734823" w:rsidP="00734823">
      <w:pPr>
        <w:keepNext/>
        <w:tabs>
          <w:tab w:val="left" w:pos="0"/>
        </w:tabs>
        <w:suppressAutoHyphens/>
        <w:spacing w:after="0" w:line="240" w:lineRule="auto"/>
        <w:ind w:left="360"/>
        <w:outlineLvl w:val="0"/>
        <w:rPr>
          <w:rFonts w:ascii="Arial" w:eastAsia="Times New Roman" w:hAnsi="Arial" w:cs="Arial"/>
          <w:b/>
          <w:caps/>
          <w:lang w:eastAsia="fi-FI"/>
        </w:rPr>
      </w:pPr>
    </w:p>
    <w:p w14:paraId="2BF4FFE5" w14:textId="1F794192" w:rsidR="00DE7607" w:rsidRPr="00A36D56" w:rsidRDefault="00DE7607"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A36D56">
        <w:rPr>
          <w:rFonts w:ascii="Arial" w:eastAsia="Times New Roman" w:hAnsi="Arial" w:cs="Arial"/>
          <w:b/>
          <w:caps/>
          <w:lang w:eastAsia="fi-FI"/>
        </w:rPr>
        <w:t>Palvelun tuottamiseen osallistuva henkilöstö</w:t>
      </w:r>
    </w:p>
    <w:p w14:paraId="3B3A2803" w14:textId="77777777" w:rsidR="005B7037" w:rsidRDefault="005B7037" w:rsidP="00FF2860">
      <w:pPr>
        <w:keepNext/>
        <w:tabs>
          <w:tab w:val="left" w:pos="0"/>
        </w:tabs>
        <w:suppressAutoHyphens/>
        <w:spacing w:after="0" w:line="240" w:lineRule="auto"/>
        <w:jc w:val="both"/>
        <w:outlineLvl w:val="0"/>
        <w:rPr>
          <w:rFonts w:ascii="Arial" w:eastAsia="Times New Roman" w:hAnsi="Arial" w:cs="Arial"/>
          <w:lang w:eastAsia="fi-FI"/>
        </w:rPr>
      </w:pPr>
    </w:p>
    <w:p w14:paraId="52ED5F84" w14:textId="456B935F" w:rsidR="008D0383" w:rsidRDefault="00482726" w:rsidP="00F92E86">
      <w:pPr>
        <w:keepNext/>
        <w:tabs>
          <w:tab w:val="left" w:pos="0"/>
        </w:tabs>
        <w:suppressAutoHyphens/>
        <w:spacing w:after="0" w:line="240" w:lineRule="auto"/>
        <w:ind w:left="360"/>
        <w:jc w:val="both"/>
        <w:outlineLvl w:val="0"/>
        <w:rPr>
          <w:rFonts w:ascii="Arial" w:eastAsia="Times New Roman" w:hAnsi="Arial" w:cs="Arial"/>
          <w:lang w:eastAsia="fi-FI"/>
        </w:rPr>
      </w:pPr>
      <w:r w:rsidRPr="008D0044">
        <w:rPr>
          <w:rFonts w:ascii="Arial" w:hAnsi="Arial" w:cs="Arial"/>
          <w:color w:val="000000"/>
          <w:highlight w:val="cyan"/>
          <w:shd w:val="clear" w:color="auto" w:fill="FFFFFF"/>
        </w:rPr>
        <w:t>[OHJE HANKINTAYKSIKÖLLE:</w:t>
      </w:r>
      <w:r>
        <w:rPr>
          <w:rFonts w:ascii="Arial" w:hAnsi="Arial" w:cs="Arial"/>
          <w:color w:val="000000"/>
          <w:highlight w:val="cyan"/>
          <w:shd w:val="clear" w:color="auto" w:fill="FFFFFF"/>
        </w:rPr>
        <w:t xml:space="preserve"> Tarkista, että sopimusehto vastaa hankintailmoituksella/tarjouspyynnöllä ilmoitettua. Palvelua ja kuljettajaa koskevat vaatimukset tulee ilmoittaa tarjouspyynnöllä tai Palvelukuvauksella. Muokkaa tarvittaessa</w:t>
      </w:r>
      <w:proofErr w:type="gramStart"/>
      <w:r>
        <w:rPr>
          <w:rFonts w:ascii="Arial" w:hAnsi="Arial" w:cs="Arial"/>
          <w:color w:val="000000"/>
          <w:highlight w:val="cyan"/>
          <w:shd w:val="clear" w:color="auto" w:fill="FFFFFF"/>
        </w:rPr>
        <w:t>:</w:t>
      </w:r>
      <w:r w:rsidRPr="008D0044">
        <w:rPr>
          <w:rFonts w:ascii="Arial" w:hAnsi="Arial" w:cs="Arial"/>
          <w:color w:val="000000"/>
          <w:highlight w:val="cyan"/>
          <w:shd w:val="clear" w:color="auto" w:fill="FFFFFF"/>
        </w:rPr>
        <w:t xml:space="preserve"> </w:t>
      </w:r>
      <w:r>
        <w:rPr>
          <w:rFonts w:ascii="Arial" w:hAnsi="Arial" w:cs="Arial"/>
          <w:color w:val="000000"/>
          <w:shd w:val="clear" w:color="auto" w:fill="FFFFFF"/>
        </w:rPr>
        <w:t>]</w:t>
      </w:r>
      <w:proofErr w:type="gramEnd"/>
      <w:r w:rsidR="005272AA">
        <w:rPr>
          <w:rFonts w:ascii="Arial" w:hAnsi="Arial" w:cs="Arial"/>
          <w:color w:val="000000"/>
          <w:shd w:val="clear" w:color="auto" w:fill="FFFFFF"/>
        </w:rPr>
        <w:t xml:space="preserve"> </w:t>
      </w:r>
      <w:r w:rsidR="008D0383">
        <w:rPr>
          <w:rFonts w:ascii="Arial" w:eastAsia="Times New Roman" w:hAnsi="Arial" w:cs="Arial"/>
          <w:lang w:eastAsia="fi-FI"/>
        </w:rPr>
        <w:t>JYSE ehtojen kohdan 7.1 sijaan sovelletaan seuraavaa:</w:t>
      </w:r>
    </w:p>
    <w:p w14:paraId="46A6C5E7" w14:textId="77777777" w:rsidR="004F20C0" w:rsidRDefault="004F20C0" w:rsidP="00F92E86">
      <w:pPr>
        <w:keepNext/>
        <w:tabs>
          <w:tab w:val="left" w:pos="0"/>
        </w:tabs>
        <w:suppressAutoHyphens/>
        <w:spacing w:after="0" w:line="240" w:lineRule="auto"/>
        <w:ind w:left="360"/>
        <w:jc w:val="both"/>
        <w:outlineLvl w:val="0"/>
        <w:rPr>
          <w:rFonts w:ascii="Arial" w:eastAsia="Times New Roman" w:hAnsi="Arial" w:cs="Arial"/>
          <w:lang w:eastAsia="fi-FI"/>
        </w:rPr>
      </w:pPr>
    </w:p>
    <w:p w14:paraId="1BA19E92" w14:textId="2F944D22" w:rsidR="004F20C0" w:rsidRDefault="004F20C0" w:rsidP="00F92E86">
      <w:pPr>
        <w:keepNext/>
        <w:tabs>
          <w:tab w:val="left" w:pos="0"/>
        </w:tabs>
        <w:suppressAutoHyphens/>
        <w:spacing w:after="0" w:line="240" w:lineRule="auto"/>
        <w:ind w:left="360"/>
        <w:jc w:val="both"/>
        <w:outlineLvl w:val="0"/>
        <w:rPr>
          <w:rFonts w:ascii="Arial" w:eastAsia="Times New Roman" w:hAnsi="Arial" w:cs="Arial"/>
          <w:lang w:eastAsia="fi-FI"/>
        </w:rPr>
      </w:pPr>
      <w:r w:rsidRPr="004F20C0">
        <w:rPr>
          <w:rFonts w:ascii="Arial" w:eastAsia="Times New Roman" w:hAnsi="Arial" w:cs="Arial"/>
          <w:lang w:eastAsia="fi-FI"/>
        </w:rPr>
        <w:t xml:space="preserve">Palveluntuottaja käyttää </w:t>
      </w:r>
      <w:r w:rsidR="00A36D56">
        <w:rPr>
          <w:rFonts w:ascii="Arial" w:eastAsia="Times New Roman" w:hAnsi="Arial" w:cs="Arial"/>
          <w:lang w:eastAsia="fi-FI"/>
        </w:rPr>
        <w:t>P</w:t>
      </w:r>
      <w:r w:rsidRPr="004F20C0">
        <w:rPr>
          <w:rFonts w:ascii="Arial" w:eastAsia="Times New Roman" w:hAnsi="Arial" w:cs="Arial"/>
          <w:lang w:eastAsia="fi-FI"/>
        </w:rPr>
        <w:t xml:space="preserve">alvelun tuottamiseen soveltuvan pätevyyden ja kokemuksen omaavia </w:t>
      </w:r>
      <w:r w:rsidR="002C5C2F">
        <w:rPr>
          <w:rFonts w:ascii="Arial" w:eastAsia="Times New Roman" w:hAnsi="Arial" w:cs="Arial"/>
          <w:lang w:eastAsia="fi-FI"/>
        </w:rPr>
        <w:t>henkilöitä</w:t>
      </w:r>
      <w:r w:rsidR="00A6201E">
        <w:rPr>
          <w:rFonts w:ascii="Arial" w:eastAsia="Times New Roman" w:hAnsi="Arial" w:cs="Arial"/>
          <w:lang w:eastAsia="fi-FI"/>
        </w:rPr>
        <w:t xml:space="preserve">, jotka täyttävät tarjouspyynnön </w:t>
      </w:r>
      <w:r w:rsidR="00D56644">
        <w:rPr>
          <w:rFonts w:ascii="Arial" w:eastAsia="Times New Roman" w:hAnsi="Arial" w:cs="Arial"/>
          <w:lang w:eastAsia="fi-FI"/>
        </w:rPr>
        <w:t>ammatillista pätevyyttä koskevat vaatimukset.</w:t>
      </w:r>
      <w:r w:rsidRPr="004F20C0">
        <w:rPr>
          <w:rFonts w:ascii="Arial" w:eastAsia="Times New Roman" w:hAnsi="Arial" w:cs="Arial"/>
          <w:lang w:eastAsia="fi-FI"/>
        </w:rPr>
        <w:t xml:space="preserve"> Palveluntuottajan on vältettävä </w:t>
      </w:r>
      <w:r w:rsidR="00A35BE1">
        <w:rPr>
          <w:rFonts w:ascii="Arial" w:eastAsia="Times New Roman" w:hAnsi="Arial" w:cs="Arial"/>
          <w:lang w:eastAsia="fi-FI"/>
        </w:rPr>
        <w:t>P</w:t>
      </w:r>
      <w:r w:rsidRPr="004F20C0">
        <w:rPr>
          <w:rFonts w:ascii="Arial" w:eastAsia="Times New Roman" w:hAnsi="Arial" w:cs="Arial"/>
          <w:lang w:eastAsia="fi-FI"/>
        </w:rPr>
        <w:t xml:space="preserve">alvelun tuottamiseen käytettävän henkilöstön vaihdoksia. Henkilöstön vaihtuminen ei saa heikentää </w:t>
      </w:r>
      <w:r w:rsidR="00A35BE1">
        <w:rPr>
          <w:rFonts w:ascii="Arial" w:eastAsia="Times New Roman" w:hAnsi="Arial" w:cs="Arial"/>
          <w:lang w:eastAsia="fi-FI"/>
        </w:rPr>
        <w:t>P</w:t>
      </w:r>
      <w:r w:rsidRPr="004F20C0">
        <w:rPr>
          <w:rFonts w:ascii="Arial" w:eastAsia="Times New Roman" w:hAnsi="Arial" w:cs="Arial"/>
          <w:lang w:eastAsia="fi-FI"/>
        </w:rPr>
        <w:t>alvelun laatua.</w:t>
      </w:r>
    </w:p>
    <w:p w14:paraId="2E3CCE49" w14:textId="44AF1C98" w:rsidR="001F3475" w:rsidRDefault="001F3475" w:rsidP="00F92E86">
      <w:pPr>
        <w:keepNext/>
        <w:tabs>
          <w:tab w:val="left" w:pos="0"/>
        </w:tabs>
        <w:suppressAutoHyphens/>
        <w:spacing w:after="0" w:line="240" w:lineRule="auto"/>
        <w:ind w:left="360"/>
        <w:jc w:val="both"/>
        <w:outlineLvl w:val="0"/>
        <w:rPr>
          <w:rFonts w:ascii="Arial" w:eastAsia="Times New Roman" w:hAnsi="Arial" w:cs="Arial"/>
          <w:lang w:eastAsia="fi-FI"/>
        </w:rPr>
      </w:pPr>
    </w:p>
    <w:p w14:paraId="0CE8D6BA" w14:textId="30E62A4F" w:rsidR="001F3475" w:rsidRDefault="001F3475" w:rsidP="001F3475">
      <w:pPr>
        <w:keepNext/>
        <w:tabs>
          <w:tab w:val="left" w:pos="0"/>
        </w:tabs>
        <w:suppressAutoHyphens/>
        <w:spacing w:after="0" w:line="240" w:lineRule="auto"/>
        <w:ind w:left="360"/>
        <w:jc w:val="both"/>
        <w:outlineLvl w:val="0"/>
        <w:rPr>
          <w:rFonts w:ascii="Arial" w:eastAsia="Times New Roman" w:hAnsi="Arial" w:cs="Arial"/>
          <w:lang w:eastAsia="fi-FI"/>
        </w:rPr>
      </w:pPr>
      <w:r w:rsidRPr="00B048F1">
        <w:rPr>
          <w:rFonts w:ascii="Arial" w:eastAsia="Times New Roman" w:hAnsi="Arial" w:cs="Arial"/>
          <w:lang w:eastAsia="fi-FI"/>
        </w:rPr>
        <w:t>JYSE ehtojen kohdan 7.</w:t>
      </w:r>
      <w:r>
        <w:rPr>
          <w:rFonts w:ascii="Arial" w:eastAsia="Times New Roman" w:hAnsi="Arial" w:cs="Arial"/>
          <w:lang w:eastAsia="fi-FI"/>
        </w:rPr>
        <w:t xml:space="preserve">3 </w:t>
      </w:r>
      <w:r w:rsidR="009D7E42">
        <w:rPr>
          <w:rFonts w:ascii="Arial" w:eastAsia="Times New Roman" w:hAnsi="Arial" w:cs="Arial"/>
          <w:lang w:eastAsia="fi-FI"/>
        </w:rPr>
        <w:t>sijaan</w:t>
      </w:r>
      <w:r w:rsidRPr="00B048F1">
        <w:rPr>
          <w:rFonts w:ascii="Arial" w:eastAsia="Times New Roman" w:hAnsi="Arial" w:cs="Arial"/>
          <w:lang w:eastAsia="fi-FI"/>
        </w:rPr>
        <w:t xml:space="preserve"> sovelletaan seuraavaa:</w:t>
      </w:r>
    </w:p>
    <w:p w14:paraId="04955D78" w14:textId="712F7093" w:rsidR="00482726" w:rsidRDefault="00482726" w:rsidP="00F92E86">
      <w:pPr>
        <w:keepNext/>
        <w:tabs>
          <w:tab w:val="left" w:pos="0"/>
        </w:tabs>
        <w:suppressAutoHyphens/>
        <w:spacing w:after="0" w:line="240" w:lineRule="auto"/>
        <w:ind w:left="360"/>
        <w:jc w:val="both"/>
        <w:outlineLvl w:val="0"/>
        <w:rPr>
          <w:rFonts w:ascii="Arial" w:eastAsia="Times New Roman" w:hAnsi="Arial" w:cs="Arial"/>
          <w:lang w:eastAsia="fi-FI"/>
        </w:rPr>
      </w:pPr>
    </w:p>
    <w:p w14:paraId="62F0E3F0" w14:textId="28C99530" w:rsidR="00345C53" w:rsidRPr="00B048F1" w:rsidRDefault="00482726" w:rsidP="007D343B">
      <w:pPr>
        <w:keepNext/>
        <w:tabs>
          <w:tab w:val="left" w:pos="0"/>
        </w:tabs>
        <w:suppressAutoHyphens/>
        <w:spacing w:after="0" w:line="240" w:lineRule="auto"/>
        <w:ind w:left="360"/>
        <w:jc w:val="both"/>
        <w:outlineLvl w:val="0"/>
        <w:rPr>
          <w:rFonts w:ascii="Arial" w:eastAsia="Times New Roman" w:hAnsi="Arial" w:cs="Arial"/>
          <w:lang w:eastAsia="fi-FI"/>
        </w:rPr>
      </w:pPr>
      <w:r w:rsidRPr="00482726">
        <w:rPr>
          <w:rFonts w:ascii="Arial" w:eastAsia="Times New Roman" w:hAnsi="Arial" w:cs="Arial"/>
          <w:lang w:eastAsia="fi-FI"/>
        </w:rPr>
        <w:t xml:space="preserve">Palveluntuottajan tulee tilaajan vaatimuksesta viivytyksettä ja veloituksetta vaihtaa </w:t>
      </w:r>
      <w:r w:rsidR="002C5C2F">
        <w:rPr>
          <w:rFonts w:ascii="Arial" w:eastAsia="Times New Roman" w:hAnsi="Arial" w:cs="Arial"/>
          <w:lang w:eastAsia="fi-FI"/>
        </w:rPr>
        <w:t>P</w:t>
      </w:r>
      <w:r w:rsidRPr="00482726">
        <w:rPr>
          <w:rFonts w:ascii="Arial" w:eastAsia="Times New Roman" w:hAnsi="Arial" w:cs="Arial"/>
          <w:lang w:eastAsia="fi-FI"/>
        </w:rPr>
        <w:t>alvelun tuottamiseen osallistuva henkilö, jolta puuttuu riittävä ammattitaito tai joka ei muutoin ole sopiva kyseiseen tehtävään.</w:t>
      </w:r>
      <w:r w:rsidR="00407624">
        <w:rPr>
          <w:rFonts w:ascii="Arial" w:eastAsia="Times New Roman" w:hAnsi="Arial" w:cs="Arial"/>
          <w:lang w:eastAsia="fi-FI"/>
        </w:rPr>
        <w:t xml:space="preserve"> </w:t>
      </w:r>
      <w:r w:rsidR="001E0621">
        <w:rPr>
          <w:rFonts w:ascii="Arial" w:eastAsia="Times New Roman" w:hAnsi="Arial" w:cs="Arial"/>
          <w:lang w:eastAsia="fi-FI"/>
        </w:rPr>
        <w:t xml:space="preserve">Mikäli Palvelun tuottamiseen osallistuva henkilö saa </w:t>
      </w:r>
      <w:r w:rsidR="001576FF">
        <w:rPr>
          <w:rFonts w:ascii="Arial" w:eastAsia="Times New Roman" w:hAnsi="Arial" w:cs="Arial"/>
          <w:lang w:eastAsia="fi-FI"/>
        </w:rPr>
        <w:t xml:space="preserve">palvelun käyttäjiltä palautetta huonosta </w:t>
      </w:r>
      <w:r w:rsidR="007D32BA">
        <w:rPr>
          <w:rFonts w:ascii="Arial" w:eastAsia="Times New Roman" w:hAnsi="Arial" w:cs="Arial"/>
          <w:lang w:eastAsia="fi-FI"/>
        </w:rPr>
        <w:t>asiakaspalvelusta</w:t>
      </w:r>
      <w:r w:rsidR="00303E41">
        <w:rPr>
          <w:rFonts w:ascii="Arial" w:eastAsia="Times New Roman" w:hAnsi="Arial" w:cs="Arial"/>
          <w:lang w:eastAsia="fi-FI"/>
        </w:rPr>
        <w:t>,</w:t>
      </w:r>
      <w:r w:rsidR="005038B3">
        <w:rPr>
          <w:rFonts w:ascii="Arial" w:eastAsia="Times New Roman" w:hAnsi="Arial" w:cs="Arial"/>
          <w:lang w:eastAsia="fi-FI"/>
        </w:rPr>
        <w:t xml:space="preserve"> eikä Palveluntuottaja korjaa</w:t>
      </w:r>
      <w:r w:rsidR="007D32BA">
        <w:rPr>
          <w:rFonts w:ascii="Arial" w:eastAsia="Times New Roman" w:hAnsi="Arial" w:cs="Arial"/>
          <w:lang w:eastAsia="fi-FI"/>
        </w:rPr>
        <w:t xml:space="preserve"> Palvelussa olevaa virhettä</w:t>
      </w:r>
      <w:r w:rsidR="00574C3E">
        <w:rPr>
          <w:rFonts w:ascii="Arial" w:eastAsia="Times New Roman" w:hAnsi="Arial" w:cs="Arial"/>
          <w:lang w:eastAsia="fi-FI"/>
        </w:rPr>
        <w:t xml:space="preserve"> Sopimuksen kohdan</w:t>
      </w:r>
      <w:r w:rsidR="000A0A16">
        <w:rPr>
          <w:rFonts w:ascii="Arial" w:eastAsia="Times New Roman" w:hAnsi="Arial" w:cs="Arial"/>
          <w:lang w:eastAsia="fi-FI"/>
        </w:rPr>
        <w:t xml:space="preserve"> 8 mukaisessa kohtuullisessa ajassa Tilaajan ilmoituksesta,</w:t>
      </w:r>
      <w:r w:rsidR="00303E41">
        <w:rPr>
          <w:rFonts w:ascii="Arial" w:eastAsia="Times New Roman" w:hAnsi="Arial" w:cs="Arial"/>
          <w:lang w:eastAsia="fi-FI"/>
        </w:rPr>
        <w:t xml:space="preserve"> Palveluntuottajan tulee Tilaajan vaatimuksesta vaihtaa henkilö.</w:t>
      </w:r>
    </w:p>
    <w:p w14:paraId="7EB94348" w14:textId="77777777" w:rsidR="000D5886" w:rsidRDefault="000D5886" w:rsidP="00F92E86">
      <w:pPr>
        <w:keepNext/>
        <w:tabs>
          <w:tab w:val="left" w:pos="0"/>
        </w:tabs>
        <w:suppressAutoHyphens/>
        <w:spacing w:after="0" w:line="240" w:lineRule="auto"/>
        <w:ind w:left="360"/>
        <w:jc w:val="both"/>
        <w:outlineLvl w:val="0"/>
        <w:rPr>
          <w:rFonts w:ascii="Arial" w:eastAsia="Times New Roman" w:hAnsi="Arial" w:cs="Arial"/>
          <w:lang w:eastAsia="fi-FI"/>
        </w:rPr>
      </w:pPr>
    </w:p>
    <w:p w14:paraId="759A34E7" w14:textId="77777777" w:rsidR="002E0B3F" w:rsidRDefault="008D0044" w:rsidP="00BC794D">
      <w:pPr>
        <w:keepNext/>
        <w:tabs>
          <w:tab w:val="left" w:pos="0"/>
        </w:tabs>
        <w:suppressAutoHyphens/>
        <w:spacing w:after="0" w:line="240" w:lineRule="auto"/>
        <w:ind w:left="360"/>
        <w:jc w:val="both"/>
        <w:outlineLvl w:val="0"/>
        <w:rPr>
          <w:rFonts w:ascii="Arial" w:hAnsi="Arial" w:cs="Arial"/>
          <w:color w:val="000000"/>
          <w:shd w:val="clear" w:color="auto" w:fill="FFFFFF"/>
        </w:rPr>
      </w:pPr>
      <w:r w:rsidRPr="008D0044">
        <w:rPr>
          <w:rFonts w:ascii="Arial" w:hAnsi="Arial" w:cs="Arial"/>
          <w:color w:val="000000"/>
          <w:highlight w:val="cyan"/>
          <w:shd w:val="clear" w:color="auto" w:fill="FFFFFF"/>
        </w:rPr>
        <w:t xml:space="preserve">[OHJE HANKINTAYKSIKÖLLE: Käytä alla olevia ehtoja, jos tarjouspyynnöllä on vaadittu tarjoajaa nimeämään </w:t>
      </w:r>
      <w:r w:rsidR="00F335FC">
        <w:rPr>
          <w:rFonts w:ascii="Arial" w:hAnsi="Arial" w:cs="Arial"/>
          <w:color w:val="000000"/>
          <w:highlight w:val="cyan"/>
          <w:shd w:val="clear" w:color="auto" w:fill="FFFFFF"/>
        </w:rPr>
        <w:t>Palvelun tuottamisessa käytettäv</w:t>
      </w:r>
      <w:r w:rsidR="00BC794D">
        <w:rPr>
          <w:rFonts w:ascii="Arial" w:hAnsi="Arial" w:cs="Arial"/>
          <w:color w:val="000000"/>
          <w:highlight w:val="cyan"/>
          <w:shd w:val="clear" w:color="auto" w:fill="FFFFFF"/>
        </w:rPr>
        <w:t>ä</w:t>
      </w:r>
      <w:r w:rsidR="00F335FC">
        <w:rPr>
          <w:rFonts w:ascii="Arial" w:hAnsi="Arial" w:cs="Arial"/>
          <w:color w:val="000000"/>
          <w:highlight w:val="cyan"/>
          <w:shd w:val="clear" w:color="auto" w:fill="FFFFFF"/>
        </w:rPr>
        <w:t xml:space="preserve"> avainhenkilö</w:t>
      </w:r>
      <w:r w:rsidR="00BC794D">
        <w:rPr>
          <w:rFonts w:ascii="Arial" w:hAnsi="Arial" w:cs="Arial"/>
          <w:color w:val="000000"/>
          <w:highlight w:val="cyan"/>
          <w:shd w:val="clear" w:color="auto" w:fill="FFFFFF"/>
        </w:rPr>
        <w:t>, kuten esimerkiksi palveluvastaava</w:t>
      </w:r>
      <w:r w:rsidR="00F335FC">
        <w:rPr>
          <w:rFonts w:ascii="Arial" w:hAnsi="Arial" w:cs="Arial"/>
          <w:color w:val="000000"/>
          <w:highlight w:val="cyan"/>
          <w:shd w:val="clear" w:color="auto" w:fill="FFFFFF"/>
        </w:rPr>
        <w:t>.</w:t>
      </w:r>
      <w:r w:rsidR="00C51872">
        <w:rPr>
          <w:rFonts w:ascii="Arial" w:hAnsi="Arial" w:cs="Arial"/>
          <w:color w:val="000000"/>
          <w:highlight w:val="cyan"/>
          <w:shd w:val="clear" w:color="auto" w:fill="FFFFFF"/>
        </w:rPr>
        <w:t xml:space="preserve"> Kuljettaj</w:t>
      </w:r>
      <w:r w:rsidR="009B61ED">
        <w:rPr>
          <w:rFonts w:ascii="Arial" w:hAnsi="Arial" w:cs="Arial"/>
          <w:color w:val="000000"/>
          <w:highlight w:val="cyan"/>
          <w:shd w:val="clear" w:color="auto" w:fill="FFFFFF"/>
        </w:rPr>
        <w:t>at eivät yleensä ole tässä tarkoitettuja avainhenkilöitä</w:t>
      </w:r>
      <w:r w:rsidR="00202D5C">
        <w:rPr>
          <w:rFonts w:ascii="Arial" w:hAnsi="Arial" w:cs="Arial"/>
          <w:color w:val="000000"/>
          <w:highlight w:val="cyan"/>
          <w:shd w:val="clear" w:color="auto" w:fill="FFFFFF"/>
        </w:rPr>
        <w:t xml:space="preserve">. </w:t>
      </w:r>
      <w:r w:rsidRPr="008D0044">
        <w:rPr>
          <w:rFonts w:ascii="Arial" w:hAnsi="Arial" w:cs="Arial"/>
          <w:color w:val="000000"/>
          <w:highlight w:val="cyan"/>
          <w:shd w:val="clear" w:color="auto" w:fill="FFFFFF"/>
        </w:rPr>
        <w:t>Muokkaa tarpeen mukaan.:]</w:t>
      </w:r>
      <w:r w:rsidRPr="008D0044">
        <w:rPr>
          <w:rFonts w:ascii="Arial" w:hAnsi="Arial" w:cs="Arial"/>
          <w:color w:val="000000"/>
          <w:shd w:val="clear" w:color="auto" w:fill="FFFFFF"/>
        </w:rPr>
        <w:t xml:space="preserve"> </w:t>
      </w:r>
    </w:p>
    <w:p w14:paraId="0451D328" w14:textId="06734225" w:rsidR="002E0B3F" w:rsidRDefault="002E0B3F" w:rsidP="002E0B3F">
      <w:pPr>
        <w:keepNext/>
        <w:tabs>
          <w:tab w:val="left" w:pos="0"/>
        </w:tabs>
        <w:suppressAutoHyphens/>
        <w:spacing w:after="0" w:line="240" w:lineRule="auto"/>
        <w:ind w:left="360"/>
        <w:jc w:val="both"/>
        <w:outlineLvl w:val="0"/>
        <w:rPr>
          <w:rFonts w:ascii="Arial" w:hAnsi="Arial" w:cs="Arial"/>
          <w:color w:val="000000"/>
          <w:shd w:val="clear" w:color="auto" w:fill="FFFFFF"/>
        </w:rPr>
      </w:pPr>
      <w:r w:rsidRPr="002E0B3F">
        <w:rPr>
          <w:rFonts w:ascii="Arial" w:hAnsi="Arial" w:cs="Arial"/>
          <w:color w:val="000000"/>
          <w:shd w:val="clear" w:color="auto" w:fill="FFFFFF"/>
        </w:rPr>
        <w:t>JYSE ehtojen kohdan 7.</w:t>
      </w:r>
      <w:r w:rsidR="005E1614">
        <w:rPr>
          <w:rFonts w:ascii="Arial" w:hAnsi="Arial" w:cs="Arial"/>
          <w:color w:val="000000"/>
          <w:shd w:val="clear" w:color="auto" w:fill="FFFFFF"/>
        </w:rPr>
        <w:t>2</w:t>
      </w:r>
      <w:r w:rsidRPr="002E0B3F">
        <w:rPr>
          <w:rFonts w:ascii="Arial" w:hAnsi="Arial" w:cs="Arial"/>
          <w:color w:val="000000"/>
          <w:shd w:val="clear" w:color="auto" w:fill="FFFFFF"/>
        </w:rPr>
        <w:t xml:space="preserve"> sijaan sovelletaan seuraavaa:</w:t>
      </w:r>
    </w:p>
    <w:p w14:paraId="6E94B290" w14:textId="77777777" w:rsidR="002E0B3F" w:rsidRDefault="002E0B3F" w:rsidP="00BC794D">
      <w:pPr>
        <w:keepNext/>
        <w:tabs>
          <w:tab w:val="left" w:pos="0"/>
        </w:tabs>
        <w:suppressAutoHyphens/>
        <w:spacing w:after="0" w:line="240" w:lineRule="auto"/>
        <w:ind w:left="360"/>
        <w:jc w:val="both"/>
        <w:outlineLvl w:val="0"/>
        <w:rPr>
          <w:rFonts w:ascii="Arial" w:hAnsi="Arial" w:cs="Arial"/>
          <w:color w:val="000000"/>
          <w:shd w:val="clear" w:color="auto" w:fill="FFFFFF"/>
        </w:rPr>
      </w:pPr>
    </w:p>
    <w:p w14:paraId="3EAD2C7A" w14:textId="521E46F3" w:rsidR="000D5886" w:rsidRPr="000D5886" w:rsidRDefault="000D5886" w:rsidP="00BC794D">
      <w:pPr>
        <w:keepNext/>
        <w:tabs>
          <w:tab w:val="left" w:pos="0"/>
        </w:tabs>
        <w:suppressAutoHyphens/>
        <w:spacing w:after="0" w:line="240" w:lineRule="auto"/>
        <w:ind w:left="360"/>
        <w:jc w:val="both"/>
        <w:outlineLvl w:val="0"/>
        <w:rPr>
          <w:rStyle w:val="eop"/>
          <w:rFonts w:ascii="Arial" w:hAnsi="Arial" w:cs="Arial"/>
          <w:color w:val="000000"/>
          <w:shd w:val="clear" w:color="auto" w:fill="FFFFFF"/>
        </w:rPr>
      </w:pPr>
      <w:r w:rsidRPr="000D5886">
        <w:rPr>
          <w:rStyle w:val="normaltextrun"/>
          <w:rFonts w:ascii="Arial" w:hAnsi="Arial" w:cs="Arial"/>
          <w:color w:val="000000"/>
          <w:shd w:val="clear" w:color="auto" w:fill="FFFFFF"/>
        </w:rPr>
        <w:t xml:space="preserve">Palveluntuottajan tulee käyttää palvelun tuottamisessa tarjouksessaan nimeämiään avainhenkilöitä. Palveluntuottajalla ei ole oikeutta vaihtaa palvelujen tuottamiseen nimettyjä henkilöitä ennen sopimuksen tekemistä tai kesken sopimuskauden ilman tilaajan suostumusta. Mikäli palveluntuottaja vaihtaa avainhenkilöä ilman tilaajan suostumusta, on palveluntuottaja velvollinen maksamaan tilaajalle sopimussakkoa </w:t>
      </w:r>
      <w:r w:rsidR="0098660C">
        <w:rPr>
          <w:rStyle w:val="normaltextrun"/>
          <w:rFonts w:ascii="Arial" w:hAnsi="Arial" w:cs="Arial"/>
          <w:color w:val="000000"/>
          <w:shd w:val="clear" w:color="auto" w:fill="FFFFFF"/>
        </w:rPr>
        <w:t>[</w:t>
      </w:r>
      <w:r w:rsidR="0098660C">
        <w:rPr>
          <w:rStyle w:val="normaltextrun"/>
          <w:rFonts w:ascii="Arial" w:hAnsi="Arial" w:cs="Arial"/>
          <w:color w:val="000000"/>
          <w:shd w:val="clear" w:color="auto" w:fill="00FFFF"/>
        </w:rPr>
        <w:t>5 000,00]</w:t>
      </w:r>
      <w:r w:rsidRPr="000D5886">
        <w:rPr>
          <w:rStyle w:val="normaltextrun"/>
          <w:rFonts w:ascii="Arial" w:hAnsi="Arial" w:cs="Arial"/>
          <w:color w:val="000000"/>
          <w:shd w:val="clear" w:color="auto" w:fill="FFFFFF"/>
        </w:rPr>
        <w:t xml:space="preserve"> euroa. </w:t>
      </w:r>
      <w:r w:rsidRPr="000D5886">
        <w:rPr>
          <w:rStyle w:val="eop"/>
          <w:rFonts w:ascii="Arial" w:hAnsi="Arial" w:cs="Arial"/>
          <w:color w:val="000000"/>
          <w:shd w:val="clear" w:color="auto" w:fill="FFFFFF"/>
        </w:rPr>
        <w:t> </w:t>
      </w:r>
    </w:p>
    <w:p w14:paraId="3BEBA448" w14:textId="77777777" w:rsidR="000D5886" w:rsidRPr="000D5886" w:rsidRDefault="000D5886" w:rsidP="00F92E86">
      <w:pPr>
        <w:keepNext/>
        <w:tabs>
          <w:tab w:val="left" w:pos="0"/>
        </w:tabs>
        <w:suppressAutoHyphens/>
        <w:spacing w:after="0" w:line="240" w:lineRule="auto"/>
        <w:ind w:left="360"/>
        <w:jc w:val="both"/>
        <w:outlineLvl w:val="0"/>
        <w:rPr>
          <w:rStyle w:val="eop"/>
          <w:rFonts w:ascii="Arial" w:hAnsi="Arial" w:cs="Arial"/>
          <w:color w:val="000000"/>
          <w:shd w:val="clear" w:color="auto" w:fill="FFFFFF"/>
        </w:rPr>
      </w:pPr>
    </w:p>
    <w:p w14:paraId="51AC0A7E" w14:textId="31F7CA3A" w:rsidR="000D5886" w:rsidRDefault="000D5886" w:rsidP="00F92E86">
      <w:pPr>
        <w:keepNext/>
        <w:tabs>
          <w:tab w:val="left" w:pos="0"/>
        </w:tabs>
        <w:suppressAutoHyphens/>
        <w:spacing w:after="0" w:line="240" w:lineRule="auto"/>
        <w:ind w:left="360"/>
        <w:jc w:val="both"/>
        <w:outlineLvl w:val="0"/>
        <w:rPr>
          <w:rStyle w:val="eop"/>
          <w:rFonts w:ascii="Arial" w:hAnsi="Arial" w:cs="Arial"/>
          <w:color w:val="000000"/>
          <w:shd w:val="clear" w:color="auto" w:fill="FFFFFF"/>
        </w:rPr>
      </w:pPr>
      <w:r w:rsidRPr="000D5886">
        <w:rPr>
          <w:rStyle w:val="normaltextrun"/>
          <w:rFonts w:ascii="Arial" w:hAnsi="Arial" w:cs="Arial"/>
          <w:color w:val="000000"/>
          <w:shd w:val="clear" w:color="auto" w:fill="FFFFFF"/>
        </w:rPr>
        <w:t xml:space="preserve">Edellä mainittu ei estä sairaudesta, perhevapaasta tai henkilön irtisanoutumisesta johtuvia </w:t>
      </w:r>
      <w:r w:rsidR="0098660C">
        <w:rPr>
          <w:rStyle w:val="normaltextrun"/>
          <w:rFonts w:ascii="Arial" w:hAnsi="Arial" w:cs="Arial"/>
          <w:color w:val="000000"/>
          <w:shd w:val="clear" w:color="auto" w:fill="FFFFFF"/>
        </w:rPr>
        <w:t>P</w:t>
      </w:r>
      <w:r w:rsidRPr="000D5886">
        <w:rPr>
          <w:rStyle w:val="normaltextrun"/>
          <w:rFonts w:ascii="Arial" w:hAnsi="Arial" w:cs="Arial"/>
          <w:color w:val="000000"/>
          <w:shd w:val="clear" w:color="auto" w:fill="FFFFFF"/>
        </w:rPr>
        <w:t xml:space="preserve">alveluntuottajasta riippumattomia henkilövaihdoksia, mutta </w:t>
      </w:r>
      <w:r w:rsidR="0098660C">
        <w:rPr>
          <w:rStyle w:val="normaltextrun"/>
          <w:rFonts w:ascii="Arial" w:hAnsi="Arial" w:cs="Arial"/>
          <w:color w:val="000000"/>
          <w:shd w:val="clear" w:color="auto" w:fill="FFFFFF"/>
        </w:rPr>
        <w:t>P</w:t>
      </w:r>
      <w:r w:rsidRPr="000D5886">
        <w:rPr>
          <w:rStyle w:val="normaltextrun"/>
          <w:rFonts w:ascii="Arial" w:hAnsi="Arial" w:cs="Arial"/>
          <w:color w:val="000000"/>
          <w:shd w:val="clear" w:color="auto" w:fill="FFFFFF"/>
        </w:rPr>
        <w:t xml:space="preserve">alveluntuottajan on todennettava </w:t>
      </w:r>
      <w:r w:rsidR="0098660C">
        <w:rPr>
          <w:rStyle w:val="normaltextrun"/>
          <w:rFonts w:ascii="Arial" w:hAnsi="Arial" w:cs="Arial"/>
          <w:color w:val="000000"/>
          <w:shd w:val="clear" w:color="auto" w:fill="FFFFFF"/>
        </w:rPr>
        <w:t>T</w:t>
      </w:r>
      <w:r w:rsidRPr="000D5886">
        <w:rPr>
          <w:rStyle w:val="normaltextrun"/>
          <w:rFonts w:ascii="Arial" w:hAnsi="Arial" w:cs="Arial"/>
          <w:color w:val="000000"/>
          <w:shd w:val="clear" w:color="auto" w:fill="FFFFFF"/>
        </w:rPr>
        <w:t xml:space="preserve">ilaajalle em. itsestään riippumattomat syyt. Tällöin </w:t>
      </w:r>
      <w:r w:rsidR="0098660C">
        <w:rPr>
          <w:rStyle w:val="normaltextrun"/>
          <w:rFonts w:ascii="Arial" w:hAnsi="Arial" w:cs="Arial"/>
          <w:color w:val="000000"/>
          <w:shd w:val="clear" w:color="auto" w:fill="FFFFFF"/>
        </w:rPr>
        <w:t>P</w:t>
      </w:r>
      <w:r w:rsidRPr="000D5886">
        <w:rPr>
          <w:rStyle w:val="normaltextrun"/>
          <w:rFonts w:ascii="Arial" w:hAnsi="Arial" w:cs="Arial"/>
          <w:color w:val="000000"/>
          <w:shd w:val="clear" w:color="auto" w:fill="FFFFFF"/>
        </w:rPr>
        <w:t xml:space="preserve">alveluntuottajan tulee esittää </w:t>
      </w:r>
      <w:r w:rsidR="0098660C">
        <w:rPr>
          <w:rStyle w:val="normaltextrun"/>
          <w:rFonts w:ascii="Arial" w:hAnsi="Arial" w:cs="Arial"/>
          <w:color w:val="000000"/>
          <w:shd w:val="clear" w:color="auto" w:fill="FFFFFF"/>
        </w:rPr>
        <w:t>T</w:t>
      </w:r>
      <w:r w:rsidRPr="000D5886">
        <w:rPr>
          <w:rStyle w:val="normaltextrun"/>
          <w:rFonts w:ascii="Arial" w:hAnsi="Arial" w:cs="Arial"/>
          <w:color w:val="000000"/>
          <w:shd w:val="clear" w:color="auto" w:fill="FFFFFF"/>
        </w:rPr>
        <w:t xml:space="preserve">ilalle vastaavan pätevyyden ja kokemuksen omaavaa avainhenkilöä. Uuden avainhenkilön nimeäminen edellyttää </w:t>
      </w:r>
      <w:r w:rsidR="0098660C">
        <w:rPr>
          <w:rStyle w:val="normaltextrun"/>
          <w:rFonts w:ascii="Arial" w:hAnsi="Arial" w:cs="Arial"/>
          <w:color w:val="000000"/>
          <w:shd w:val="clear" w:color="auto" w:fill="FFFFFF"/>
        </w:rPr>
        <w:t>T</w:t>
      </w:r>
      <w:r w:rsidRPr="000D5886">
        <w:rPr>
          <w:rStyle w:val="normaltextrun"/>
          <w:rFonts w:ascii="Arial" w:hAnsi="Arial" w:cs="Arial"/>
          <w:color w:val="000000"/>
          <w:shd w:val="clear" w:color="auto" w:fill="FFFFFF"/>
        </w:rPr>
        <w:t xml:space="preserve">ilaajan hyväksyntää. Jos uuden avainhenkilön pätevyys ja kokemus eivät ole vähintään yhtä hyvät kuin alkuperäisellä henkilöllä, </w:t>
      </w:r>
      <w:r w:rsidR="0098660C">
        <w:rPr>
          <w:rStyle w:val="normaltextrun"/>
          <w:rFonts w:ascii="Arial" w:hAnsi="Arial" w:cs="Arial"/>
          <w:color w:val="000000"/>
          <w:shd w:val="clear" w:color="auto" w:fill="FFFFFF"/>
        </w:rPr>
        <w:t>P</w:t>
      </w:r>
      <w:r w:rsidRPr="000D5886">
        <w:rPr>
          <w:rStyle w:val="normaltextrun"/>
          <w:rFonts w:ascii="Arial" w:hAnsi="Arial" w:cs="Arial"/>
          <w:color w:val="000000"/>
          <w:shd w:val="clear" w:color="auto" w:fill="FFFFFF"/>
        </w:rPr>
        <w:t xml:space="preserve">alveluntuottaja on velvollinen maksamaan </w:t>
      </w:r>
      <w:r w:rsidR="0098660C">
        <w:rPr>
          <w:rStyle w:val="normaltextrun"/>
          <w:rFonts w:ascii="Arial" w:hAnsi="Arial" w:cs="Arial"/>
          <w:color w:val="000000"/>
          <w:shd w:val="clear" w:color="auto" w:fill="FFFFFF"/>
        </w:rPr>
        <w:t>T</w:t>
      </w:r>
      <w:r w:rsidRPr="000D5886">
        <w:rPr>
          <w:rStyle w:val="normaltextrun"/>
          <w:rFonts w:ascii="Arial" w:hAnsi="Arial" w:cs="Arial"/>
          <w:color w:val="000000"/>
          <w:shd w:val="clear" w:color="auto" w:fill="FFFFFF"/>
        </w:rPr>
        <w:t xml:space="preserve">ilaajalle kertaluontoisena sopimussakkona </w:t>
      </w:r>
      <w:r w:rsidR="0098660C">
        <w:rPr>
          <w:rStyle w:val="normaltextrun"/>
          <w:rFonts w:ascii="Arial" w:hAnsi="Arial" w:cs="Arial"/>
          <w:color w:val="000000"/>
          <w:shd w:val="clear" w:color="auto" w:fill="00FFFF"/>
        </w:rPr>
        <w:t>[</w:t>
      </w:r>
      <w:r w:rsidR="00154AE6">
        <w:rPr>
          <w:rStyle w:val="normaltextrun"/>
          <w:rFonts w:ascii="Arial" w:hAnsi="Arial" w:cs="Arial"/>
          <w:color w:val="000000"/>
          <w:shd w:val="clear" w:color="auto" w:fill="00FFFF"/>
        </w:rPr>
        <w:t xml:space="preserve">5 </w:t>
      </w:r>
      <w:r w:rsidR="00C53B55">
        <w:rPr>
          <w:rStyle w:val="normaltextrun"/>
          <w:rFonts w:ascii="Arial" w:hAnsi="Arial" w:cs="Arial"/>
          <w:color w:val="000000"/>
          <w:shd w:val="clear" w:color="auto" w:fill="00FFFF"/>
        </w:rPr>
        <w:t xml:space="preserve">000,00] </w:t>
      </w:r>
      <w:r w:rsidRPr="000D5886">
        <w:rPr>
          <w:rStyle w:val="normaltextrun"/>
          <w:rFonts w:ascii="Arial" w:hAnsi="Arial" w:cs="Arial"/>
          <w:color w:val="000000"/>
          <w:shd w:val="clear" w:color="auto" w:fill="FFFFFF"/>
        </w:rPr>
        <w:t>euroa.</w:t>
      </w:r>
      <w:r w:rsidRPr="000D5886">
        <w:rPr>
          <w:rStyle w:val="eop"/>
          <w:rFonts w:ascii="Arial" w:hAnsi="Arial" w:cs="Arial"/>
          <w:color w:val="000000"/>
          <w:shd w:val="clear" w:color="auto" w:fill="FFFFFF"/>
        </w:rPr>
        <w:t> </w:t>
      </w:r>
    </w:p>
    <w:p w14:paraId="1DBAF3EA" w14:textId="77777777" w:rsidR="00482726" w:rsidRPr="00482726" w:rsidRDefault="00482726" w:rsidP="003B3FFE">
      <w:pPr>
        <w:keepNext/>
        <w:tabs>
          <w:tab w:val="left" w:pos="0"/>
        </w:tabs>
        <w:suppressAutoHyphens/>
        <w:spacing w:after="0" w:line="240" w:lineRule="auto"/>
        <w:jc w:val="both"/>
        <w:outlineLvl w:val="0"/>
        <w:rPr>
          <w:rFonts w:ascii="Arial" w:hAnsi="Arial" w:cs="Arial"/>
          <w:color w:val="000000"/>
          <w:shd w:val="clear" w:color="auto" w:fill="FFFFFF"/>
        </w:rPr>
      </w:pPr>
    </w:p>
    <w:p w14:paraId="282C251C" w14:textId="4D484B21" w:rsidR="00482726" w:rsidRPr="00482726" w:rsidRDefault="00482726" w:rsidP="00482726">
      <w:pPr>
        <w:keepNext/>
        <w:tabs>
          <w:tab w:val="left" w:pos="0"/>
        </w:tabs>
        <w:suppressAutoHyphens/>
        <w:spacing w:after="0" w:line="240" w:lineRule="auto"/>
        <w:ind w:left="360"/>
        <w:jc w:val="both"/>
        <w:outlineLvl w:val="0"/>
        <w:rPr>
          <w:rFonts w:ascii="Arial" w:hAnsi="Arial" w:cs="Arial"/>
          <w:color w:val="000000"/>
          <w:shd w:val="clear" w:color="auto" w:fill="FFFFFF"/>
        </w:rPr>
      </w:pPr>
      <w:r w:rsidRPr="00482726">
        <w:rPr>
          <w:rFonts w:ascii="Arial" w:hAnsi="Arial" w:cs="Arial"/>
          <w:color w:val="000000"/>
          <w:shd w:val="clear" w:color="auto" w:fill="FFFFFF"/>
        </w:rPr>
        <w:t>JYSE ehtojen kohdan 7.</w:t>
      </w:r>
      <w:r>
        <w:rPr>
          <w:rFonts w:ascii="Arial" w:hAnsi="Arial" w:cs="Arial"/>
          <w:color w:val="000000"/>
          <w:shd w:val="clear" w:color="auto" w:fill="FFFFFF"/>
        </w:rPr>
        <w:t>4</w:t>
      </w:r>
      <w:r w:rsidRPr="00482726">
        <w:rPr>
          <w:rFonts w:ascii="Arial" w:hAnsi="Arial" w:cs="Arial"/>
          <w:color w:val="000000"/>
          <w:shd w:val="clear" w:color="auto" w:fill="FFFFFF"/>
        </w:rPr>
        <w:t xml:space="preserve"> lisäksi sovelletaan seuraavaa:</w:t>
      </w:r>
    </w:p>
    <w:p w14:paraId="12D3FD2A" w14:textId="79D39CCB" w:rsidR="00482726" w:rsidRDefault="00482726" w:rsidP="00F92E86">
      <w:pPr>
        <w:keepNext/>
        <w:tabs>
          <w:tab w:val="left" w:pos="0"/>
        </w:tabs>
        <w:suppressAutoHyphens/>
        <w:spacing w:after="0" w:line="240" w:lineRule="auto"/>
        <w:ind w:left="360"/>
        <w:jc w:val="both"/>
        <w:outlineLvl w:val="0"/>
        <w:rPr>
          <w:rFonts w:ascii="Arial" w:eastAsia="Times New Roman" w:hAnsi="Arial" w:cs="Arial"/>
          <w:lang w:eastAsia="fi-FI"/>
        </w:rPr>
      </w:pPr>
    </w:p>
    <w:p w14:paraId="3A26C123" w14:textId="77777777" w:rsidR="00482726" w:rsidRPr="00482726" w:rsidRDefault="00482726" w:rsidP="00482726">
      <w:pPr>
        <w:keepNext/>
        <w:tabs>
          <w:tab w:val="left" w:pos="0"/>
        </w:tabs>
        <w:suppressAutoHyphens/>
        <w:spacing w:after="0" w:line="240" w:lineRule="auto"/>
        <w:ind w:left="360"/>
        <w:jc w:val="both"/>
        <w:outlineLvl w:val="0"/>
        <w:rPr>
          <w:rFonts w:ascii="Arial" w:eastAsia="Times New Roman" w:hAnsi="Arial" w:cs="Arial"/>
          <w:lang w:eastAsia="fi-FI"/>
        </w:rPr>
      </w:pPr>
      <w:r w:rsidRPr="00482726">
        <w:rPr>
          <w:rFonts w:ascii="Arial" w:eastAsia="Times New Roman" w:hAnsi="Arial" w:cs="Arial"/>
          <w:lang w:eastAsia="fi-FI"/>
        </w:rPr>
        <w:t>Palveluntuottajalla on oman henkilöstönsä työjohto- ja valvontavastuu.</w:t>
      </w:r>
    </w:p>
    <w:p w14:paraId="463312C7" w14:textId="77777777" w:rsidR="00482726" w:rsidRPr="000D5886" w:rsidRDefault="00482726" w:rsidP="00F92E86">
      <w:pPr>
        <w:keepNext/>
        <w:tabs>
          <w:tab w:val="left" w:pos="0"/>
        </w:tabs>
        <w:suppressAutoHyphens/>
        <w:spacing w:after="0" w:line="240" w:lineRule="auto"/>
        <w:ind w:left="360"/>
        <w:jc w:val="both"/>
        <w:outlineLvl w:val="0"/>
        <w:rPr>
          <w:rFonts w:ascii="Arial" w:eastAsia="Times New Roman" w:hAnsi="Arial" w:cs="Arial"/>
          <w:lang w:eastAsia="fi-FI"/>
        </w:rPr>
      </w:pPr>
    </w:p>
    <w:p w14:paraId="27E45C3E" w14:textId="77777777" w:rsidR="00DE7607" w:rsidRPr="00FF534D" w:rsidRDefault="00DE7607" w:rsidP="00632C3D">
      <w:pPr>
        <w:suppressAutoHyphens/>
        <w:spacing w:after="0" w:line="240" w:lineRule="auto"/>
        <w:ind w:right="145"/>
        <w:rPr>
          <w:rFonts w:ascii="Arial" w:eastAsia="Times New Roman" w:hAnsi="Arial" w:cs="Arial"/>
          <w:i/>
          <w:lang w:eastAsia="fi-FI"/>
        </w:rPr>
      </w:pPr>
    </w:p>
    <w:p w14:paraId="7EB37CF4" w14:textId="77777777" w:rsidR="00DE7607" w:rsidRPr="00FF534D" w:rsidRDefault="00DE7607"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FF534D">
        <w:rPr>
          <w:rFonts w:ascii="Arial" w:eastAsia="Times New Roman" w:hAnsi="Arial" w:cs="Arial"/>
          <w:b/>
          <w:caps/>
          <w:lang w:eastAsia="fi-FI"/>
        </w:rPr>
        <w:t xml:space="preserve"> Tilaajan myötävaikutusvelvollisuus</w:t>
      </w:r>
    </w:p>
    <w:p w14:paraId="46CD92F4" w14:textId="77777777" w:rsidR="00DE7607" w:rsidRPr="00FF534D" w:rsidRDefault="00DE7607" w:rsidP="00632C3D">
      <w:pPr>
        <w:suppressAutoHyphens/>
        <w:spacing w:after="0" w:line="240" w:lineRule="auto"/>
        <w:ind w:left="1304" w:right="145"/>
        <w:rPr>
          <w:rFonts w:ascii="Arial" w:eastAsia="Times New Roman" w:hAnsi="Arial" w:cs="Arial"/>
          <w:lang w:eastAsia="fi-FI"/>
        </w:rPr>
      </w:pPr>
    </w:p>
    <w:p w14:paraId="578B6D49" w14:textId="14011C1E" w:rsidR="00DE7607" w:rsidRDefault="00DE7607" w:rsidP="0008163D">
      <w:pPr>
        <w:suppressAutoHyphens/>
        <w:spacing w:after="0" w:line="240" w:lineRule="auto"/>
        <w:ind w:left="360" w:right="145"/>
        <w:jc w:val="both"/>
        <w:rPr>
          <w:rFonts w:ascii="Arial" w:eastAsia="Times New Roman" w:hAnsi="Arial" w:cs="Arial"/>
          <w:lang w:eastAsia="fi-FI"/>
        </w:rPr>
      </w:pPr>
      <w:r w:rsidRPr="00FF534D">
        <w:rPr>
          <w:rFonts w:ascii="Arial" w:eastAsia="Times New Roman" w:hAnsi="Arial" w:cs="Arial"/>
          <w:lang w:eastAsia="fi-FI"/>
        </w:rPr>
        <w:t xml:space="preserve">Palveluntuottajalla on velvollisuus myötävaikuttaa siihen, että Tilaaja toimittaa riittävät tiedot, mm. esittämällä kysymyksiä ja toimittamalla Tilaajalle listan tarvittavista tiedoista. </w:t>
      </w:r>
    </w:p>
    <w:p w14:paraId="09A0644C" w14:textId="77777777" w:rsidR="00C226D5" w:rsidRPr="00FF534D" w:rsidRDefault="00C226D5" w:rsidP="00632C3D">
      <w:pPr>
        <w:suppressAutoHyphens/>
        <w:spacing w:after="0" w:line="240" w:lineRule="auto"/>
        <w:ind w:right="145"/>
        <w:rPr>
          <w:rFonts w:ascii="Arial" w:eastAsia="Times New Roman" w:hAnsi="Arial" w:cs="Arial"/>
          <w:lang w:eastAsia="fi-FI"/>
        </w:rPr>
      </w:pPr>
    </w:p>
    <w:p w14:paraId="756F9BAB" w14:textId="77777777" w:rsidR="00DE7607" w:rsidRPr="00FF534D" w:rsidRDefault="00DE7607" w:rsidP="00632C3D">
      <w:pPr>
        <w:suppressAutoHyphens/>
        <w:spacing w:after="0" w:line="240" w:lineRule="auto"/>
        <w:ind w:left="1304" w:right="145"/>
        <w:rPr>
          <w:rFonts w:ascii="Arial" w:eastAsia="Times New Roman" w:hAnsi="Arial" w:cs="Arial"/>
          <w:lang w:eastAsia="fi-FI"/>
        </w:rPr>
      </w:pPr>
    </w:p>
    <w:p w14:paraId="55B3DF70" w14:textId="77777777" w:rsidR="00DE7607" w:rsidRPr="00FF534D" w:rsidRDefault="00DE7607"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FF534D">
        <w:rPr>
          <w:rFonts w:ascii="Arial" w:eastAsia="Times New Roman" w:hAnsi="Arial" w:cs="Arial"/>
          <w:b/>
          <w:caps/>
          <w:lang w:eastAsia="fi-FI"/>
        </w:rPr>
        <w:t xml:space="preserve"> Hinnat</w:t>
      </w:r>
    </w:p>
    <w:p w14:paraId="6E26BF46" w14:textId="77777777" w:rsidR="00DE7607" w:rsidRPr="00FF534D" w:rsidRDefault="00DE7607" w:rsidP="00AF2318">
      <w:pPr>
        <w:suppressAutoHyphens/>
        <w:spacing w:after="0" w:line="240" w:lineRule="auto"/>
        <w:ind w:right="145"/>
        <w:rPr>
          <w:rFonts w:ascii="Arial" w:eastAsia="Times New Roman" w:hAnsi="Arial" w:cs="Arial"/>
          <w:lang w:eastAsia="fi-FI"/>
        </w:rPr>
      </w:pPr>
    </w:p>
    <w:p w14:paraId="3D553C6D" w14:textId="0CAFC845" w:rsidR="00C17EEE" w:rsidRPr="00C17EEE" w:rsidRDefault="00C17EEE" w:rsidP="00632C3D">
      <w:pPr>
        <w:suppressAutoHyphens/>
        <w:spacing w:after="0" w:line="240" w:lineRule="auto"/>
        <w:ind w:left="360" w:right="145"/>
        <w:rPr>
          <w:rFonts w:ascii="Arial" w:eastAsia="Times New Roman" w:hAnsi="Arial" w:cs="Arial"/>
          <w:lang w:eastAsia="fi-FI"/>
        </w:rPr>
      </w:pPr>
      <w:r>
        <w:rPr>
          <w:rFonts w:ascii="Arial" w:eastAsia="Times New Roman" w:hAnsi="Arial" w:cs="Arial"/>
          <w:lang w:eastAsia="fi-FI"/>
        </w:rPr>
        <w:t>Palvelun hinnat ovat seuraavat</w:t>
      </w:r>
      <w:r w:rsidRPr="00C17EEE">
        <w:rPr>
          <w:rFonts w:ascii="Arial" w:eastAsia="Times New Roman" w:hAnsi="Arial" w:cs="Arial"/>
          <w:lang w:eastAsia="fi-FI"/>
        </w:rPr>
        <w:t>:</w:t>
      </w:r>
    </w:p>
    <w:p w14:paraId="09FC0063" w14:textId="77777777" w:rsidR="00C17EEE" w:rsidRPr="00C17EEE" w:rsidRDefault="00C17EEE" w:rsidP="00632C3D">
      <w:pPr>
        <w:suppressAutoHyphens/>
        <w:spacing w:after="0" w:line="240" w:lineRule="auto"/>
        <w:ind w:left="360" w:right="145"/>
        <w:rPr>
          <w:rFonts w:ascii="Arial" w:eastAsia="Times New Roman" w:hAnsi="Arial" w:cs="Arial"/>
          <w:lang w:eastAsia="fi-FI"/>
        </w:rPr>
      </w:pPr>
    </w:p>
    <w:p w14:paraId="23A780D3" w14:textId="6441CF4F" w:rsidR="00C17EEE" w:rsidRDefault="00134D82" w:rsidP="00632C3D">
      <w:pPr>
        <w:suppressAutoHyphens/>
        <w:spacing w:after="0" w:line="240" w:lineRule="auto"/>
        <w:ind w:left="360" w:right="145"/>
        <w:rPr>
          <w:rFonts w:ascii="Arial" w:eastAsia="Times New Roman" w:hAnsi="Arial" w:cs="Arial"/>
          <w:lang w:eastAsia="fi-FI"/>
        </w:rPr>
      </w:pPr>
      <w:r>
        <w:rPr>
          <w:rFonts w:ascii="Arial" w:eastAsia="Times New Roman" w:hAnsi="Arial" w:cs="Arial"/>
          <w:lang w:eastAsia="fi-FI"/>
        </w:rPr>
        <w:t xml:space="preserve">Osa-alue </w:t>
      </w:r>
      <w:r w:rsidRPr="00134D82">
        <w:rPr>
          <w:rFonts w:ascii="Arial" w:eastAsia="Times New Roman" w:hAnsi="Arial" w:cs="Arial"/>
          <w:highlight w:val="cyan"/>
          <w:lang w:eastAsia="fi-FI"/>
        </w:rPr>
        <w:t>[x</w:t>
      </w:r>
      <w:r>
        <w:rPr>
          <w:rFonts w:ascii="Arial" w:eastAsia="Times New Roman" w:hAnsi="Arial" w:cs="Arial"/>
          <w:lang w:eastAsia="fi-FI"/>
        </w:rPr>
        <w:t xml:space="preserve">], </w:t>
      </w:r>
      <w:r w:rsidR="00C17EEE" w:rsidRPr="00C17EEE">
        <w:rPr>
          <w:rFonts w:ascii="Arial" w:eastAsia="Times New Roman" w:hAnsi="Arial" w:cs="Arial"/>
          <w:lang w:eastAsia="fi-FI"/>
        </w:rPr>
        <w:t xml:space="preserve">Kohde </w:t>
      </w:r>
      <w:r w:rsidRPr="00134D82">
        <w:rPr>
          <w:rFonts w:ascii="Arial" w:eastAsia="Times New Roman" w:hAnsi="Arial" w:cs="Arial"/>
          <w:highlight w:val="cyan"/>
          <w:lang w:eastAsia="fi-FI"/>
        </w:rPr>
        <w:t>[x</w:t>
      </w:r>
      <w:r>
        <w:rPr>
          <w:rFonts w:ascii="Arial" w:eastAsia="Times New Roman" w:hAnsi="Arial" w:cs="Arial"/>
          <w:lang w:eastAsia="fi-FI"/>
        </w:rPr>
        <w:t>]</w:t>
      </w:r>
      <w:r w:rsidR="00C17EEE" w:rsidRPr="00C17EEE">
        <w:rPr>
          <w:rFonts w:ascii="Arial" w:eastAsia="Times New Roman" w:hAnsi="Arial" w:cs="Arial"/>
          <w:lang w:eastAsia="fi-FI"/>
        </w:rPr>
        <w:tab/>
      </w:r>
    </w:p>
    <w:p w14:paraId="68A50FF9" w14:textId="77777777" w:rsidR="00C17EEE" w:rsidRPr="00C17EEE" w:rsidRDefault="00C17EEE" w:rsidP="00632C3D">
      <w:pPr>
        <w:suppressAutoHyphens/>
        <w:spacing w:after="0" w:line="240" w:lineRule="auto"/>
        <w:ind w:left="360" w:right="145"/>
        <w:rPr>
          <w:rFonts w:ascii="Arial" w:eastAsia="Times New Roman" w:hAnsi="Arial" w:cs="Arial"/>
          <w:lang w:eastAsia="fi-FI"/>
        </w:rPr>
      </w:pPr>
    </w:p>
    <w:p w14:paraId="6C05F498" w14:textId="047F405D" w:rsidR="00C17EEE" w:rsidRPr="008525BB" w:rsidRDefault="00134D82" w:rsidP="00632C3D">
      <w:pPr>
        <w:suppressAutoHyphens/>
        <w:spacing w:after="0" w:line="240" w:lineRule="auto"/>
        <w:ind w:left="360" w:right="145"/>
        <w:rPr>
          <w:rFonts w:ascii="Arial" w:eastAsia="Times New Roman" w:hAnsi="Arial" w:cs="Arial"/>
          <w:lang w:eastAsia="fi-FI"/>
        </w:rPr>
      </w:pPr>
      <w:r w:rsidRPr="005778AA">
        <w:rPr>
          <w:rFonts w:ascii="Arial" w:eastAsia="Times New Roman" w:hAnsi="Arial" w:cs="Arial"/>
          <w:highlight w:val="cyan"/>
          <w:lang w:eastAsia="fi-FI"/>
        </w:rPr>
        <w:t>[</w:t>
      </w:r>
      <w:r w:rsidR="005778AA" w:rsidRPr="005778AA">
        <w:rPr>
          <w:rFonts w:ascii="Arial" w:eastAsia="Times New Roman" w:hAnsi="Arial" w:cs="Arial"/>
          <w:highlight w:val="cyan"/>
          <w:lang w:eastAsia="fi-FI"/>
        </w:rPr>
        <w:t>x]</w:t>
      </w:r>
      <w:r w:rsidR="00C17EEE" w:rsidRPr="008525BB">
        <w:rPr>
          <w:rFonts w:ascii="Arial" w:eastAsia="Times New Roman" w:hAnsi="Arial" w:cs="Arial"/>
          <w:lang w:eastAsia="fi-FI"/>
        </w:rPr>
        <w:t xml:space="preserve"> €/päivä (alv 0</w:t>
      </w:r>
      <w:r w:rsidR="00CF0FEB">
        <w:rPr>
          <w:rFonts w:ascii="Arial" w:eastAsia="Times New Roman" w:hAnsi="Arial" w:cs="Arial"/>
          <w:lang w:eastAsia="fi-FI"/>
        </w:rPr>
        <w:t xml:space="preserve"> </w:t>
      </w:r>
      <w:r w:rsidR="00C17EEE" w:rsidRPr="008525BB">
        <w:rPr>
          <w:rFonts w:ascii="Arial" w:eastAsia="Times New Roman" w:hAnsi="Arial" w:cs="Arial"/>
          <w:lang w:eastAsia="fi-FI"/>
        </w:rPr>
        <w:t>%)</w:t>
      </w:r>
      <w:r w:rsidR="008F145C">
        <w:rPr>
          <w:rFonts w:ascii="Arial" w:eastAsia="Times New Roman" w:hAnsi="Arial" w:cs="Arial"/>
          <w:lang w:eastAsia="fi-FI"/>
        </w:rPr>
        <w:t xml:space="preserve"> / </w:t>
      </w:r>
      <w:r w:rsidR="008F145C" w:rsidRPr="005778AA">
        <w:rPr>
          <w:rFonts w:ascii="Arial" w:eastAsia="Times New Roman" w:hAnsi="Arial" w:cs="Arial"/>
          <w:highlight w:val="cyan"/>
          <w:lang w:eastAsia="fi-FI"/>
        </w:rPr>
        <w:t>[x]</w:t>
      </w:r>
      <w:r w:rsidR="008F145C" w:rsidRPr="008525BB">
        <w:rPr>
          <w:rFonts w:ascii="Arial" w:eastAsia="Times New Roman" w:hAnsi="Arial" w:cs="Arial"/>
          <w:lang w:eastAsia="fi-FI"/>
        </w:rPr>
        <w:t xml:space="preserve"> €</w:t>
      </w:r>
      <w:r w:rsidR="008F145C">
        <w:rPr>
          <w:rFonts w:ascii="Arial" w:eastAsia="Times New Roman" w:hAnsi="Arial" w:cs="Arial"/>
          <w:lang w:eastAsia="fi-FI"/>
        </w:rPr>
        <w:t>/ajokerta</w:t>
      </w:r>
    </w:p>
    <w:p w14:paraId="25FCB57D" w14:textId="77777777" w:rsidR="00C17EEE" w:rsidRPr="008525BB" w:rsidRDefault="00C17EEE" w:rsidP="00632C3D">
      <w:pPr>
        <w:suppressAutoHyphens/>
        <w:spacing w:after="0" w:line="240" w:lineRule="auto"/>
        <w:ind w:left="360" w:right="145"/>
        <w:rPr>
          <w:rFonts w:ascii="Arial" w:eastAsia="Times New Roman" w:hAnsi="Arial" w:cs="Arial"/>
          <w:lang w:eastAsia="fi-FI"/>
        </w:rPr>
      </w:pPr>
    </w:p>
    <w:p w14:paraId="3B85522C" w14:textId="30D16E7A" w:rsidR="00C17EEE" w:rsidRPr="00C17EEE" w:rsidRDefault="005778AA" w:rsidP="00632C3D">
      <w:pPr>
        <w:suppressAutoHyphens/>
        <w:spacing w:after="0" w:line="240" w:lineRule="auto"/>
        <w:ind w:left="360" w:right="145"/>
        <w:rPr>
          <w:rFonts w:ascii="Arial" w:eastAsia="Times New Roman" w:hAnsi="Arial" w:cs="Arial"/>
          <w:lang w:eastAsia="fi-FI"/>
        </w:rPr>
      </w:pPr>
      <w:r w:rsidRPr="005778AA">
        <w:rPr>
          <w:rFonts w:ascii="Arial" w:eastAsia="Times New Roman" w:hAnsi="Arial" w:cs="Arial"/>
          <w:highlight w:val="cyan"/>
          <w:lang w:eastAsia="fi-FI"/>
        </w:rPr>
        <w:t>[x</w:t>
      </w:r>
      <w:r>
        <w:rPr>
          <w:rFonts w:ascii="Arial" w:eastAsia="Times New Roman" w:hAnsi="Arial" w:cs="Arial"/>
          <w:lang w:eastAsia="fi-FI"/>
        </w:rPr>
        <w:t>]</w:t>
      </w:r>
      <w:r w:rsidR="00C17EEE" w:rsidRPr="008525BB">
        <w:rPr>
          <w:rFonts w:ascii="Arial" w:eastAsia="Times New Roman" w:hAnsi="Arial" w:cs="Arial"/>
          <w:lang w:eastAsia="fi-FI"/>
        </w:rPr>
        <w:t xml:space="preserve"> €/</w:t>
      </w:r>
      <w:r w:rsidR="008F145C">
        <w:rPr>
          <w:rFonts w:ascii="Arial" w:eastAsia="Times New Roman" w:hAnsi="Arial" w:cs="Arial"/>
          <w:lang w:eastAsia="fi-FI"/>
        </w:rPr>
        <w:t>muutos</w:t>
      </w:r>
      <w:r w:rsidR="00B0221A" w:rsidRPr="008525BB">
        <w:rPr>
          <w:rFonts w:ascii="Arial" w:eastAsia="Times New Roman" w:hAnsi="Arial" w:cs="Arial"/>
          <w:lang w:eastAsia="fi-FI"/>
        </w:rPr>
        <w:t>kilometri</w:t>
      </w:r>
      <w:r w:rsidR="00C17EEE" w:rsidRPr="008525BB">
        <w:rPr>
          <w:rFonts w:ascii="Arial" w:eastAsia="Times New Roman" w:hAnsi="Arial" w:cs="Arial"/>
          <w:lang w:eastAsia="fi-FI"/>
        </w:rPr>
        <w:t xml:space="preserve"> (alv 0</w:t>
      </w:r>
      <w:r w:rsidR="00CF0FEB">
        <w:rPr>
          <w:rFonts w:ascii="Arial" w:eastAsia="Times New Roman" w:hAnsi="Arial" w:cs="Arial"/>
          <w:lang w:eastAsia="fi-FI"/>
        </w:rPr>
        <w:t xml:space="preserve"> </w:t>
      </w:r>
      <w:r w:rsidR="00C17EEE" w:rsidRPr="008525BB">
        <w:rPr>
          <w:rFonts w:ascii="Arial" w:eastAsia="Times New Roman" w:hAnsi="Arial" w:cs="Arial"/>
          <w:lang w:eastAsia="fi-FI"/>
        </w:rPr>
        <w:t>%)</w:t>
      </w:r>
    </w:p>
    <w:p w14:paraId="04AE2BA5" w14:textId="77777777" w:rsidR="00C17EEE" w:rsidRPr="00C17EEE" w:rsidRDefault="00C17EEE" w:rsidP="00632C3D">
      <w:pPr>
        <w:suppressAutoHyphens/>
        <w:spacing w:after="0" w:line="240" w:lineRule="auto"/>
        <w:ind w:left="360" w:right="145"/>
        <w:rPr>
          <w:rFonts w:ascii="Arial" w:eastAsia="Times New Roman" w:hAnsi="Arial" w:cs="Arial"/>
          <w:lang w:eastAsia="fi-FI"/>
        </w:rPr>
      </w:pPr>
    </w:p>
    <w:p w14:paraId="41B3AE74" w14:textId="3DC10F7D" w:rsidR="00FF75F9" w:rsidRDefault="008F145C" w:rsidP="00632C3D">
      <w:pPr>
        <w:suppressAutoHyphens/>
        <w:spacing w:after="0" w:line="240" w:lineRule="auto"/>
        <w:ind w:left="360" w:right="145"/>
        <w:rPr>
          <w:rFonts w:ascii="Arial" w:eastAsia="Times New Roman" w:hAnsi="Arial" w:cs="Arial"/>
          <w:lang w:eastAsia="fi-FI"/>
        </w:rPr>
      </w:pPr>
      <w:r>
        <w:rPr>
          <w:rFonts w:ascii="Arial" w:eastAsia="Times New Roman" w:hAnsi="Arial" w:cs="Arial"/>
          <w:lang w:eastAsia="fi-FI"/>
        </w:rPr>
        <w:t>Muutos</w:t>
      </w:r>
      <w:r w:rsidR="00B0221A">
        <w:rPr>
          <w:rFonts w:ascii="Arial" w:eastAsia="Times New Roman" w:hAnsi="Arial" w:cs="Arial"/>
          <w:lang w:eastAsia="fi-FI"/>
        </w:rPr>
        <w:t>k</w:t>
      </w:r>
      <w:r w:rsidR="00C17EEE" w:rsidRPr="00C17EEE">
        <w:rPr>
          <w:rFonts w:ascii="Arial" w:eastAsia="Times New Roman" w:hAnsi="Arial" w:cs="Arial"/>
          <w:lang w:eastAsia="fi-FI"/>
        </w:rPr>
        <w:t>ilometrihinta maksetaan toteutuneiden kilometrien mukaisesti.</w:t>
      </w:r>
    </w:p>
    <w:p w14:paraId="294EE883" w14:textId="77777777" w:rsidR="00892C55" w:rsidRDefault="00892C55" w:rsidP="00632C3D">
      <w:pPr>
        <w:suppressAutoHyphens/>
        <w:spacing w:after="0" w:line="240" w:lineRule="auto"/>
        <w:ind w:left="360" w:right="145"/>
        <w:rPr>
          <w:rFonts w:ascii="Arial" w:eastAsia="Times New Roman" w:hAnsi="Arial" w:cs="Arial"/>
          <w:lang w:eastAsia="fi-FI"/>
        </w:rPr>
      </w:pPr>
    </w:p>
    <w:p w14:paraId="517BBB55" w14:textId="6D0A7E73" w:rsidR="00892C55" w:rsidRPr="00892C55" w:rsidRDefault="00892C55" w:rsidP="00632C3D">
      <w:pPr>
        <w:suppressAutoHyphens/>
        <w:spacing w:after="0" w:line="240" w:lineRule="auto"/>
        <w:ind w:left="360" w:right="145"/>
        <w:rPr>
          <w:rFonts w:ascii="Arial" w:eastAsia="Times New Roman" w:hAnsi="Arial" w:cs="Arial"/>
          <w:lang w:eastAsia="fi-FI"/>
        </w:rPr>
      </w:pPr>
      <w:r w:rsidRPr="00892C55">
        <w:rPr>
          <w:rFonts w:ascii="Arial" w:eastAsia="Times New Roman" w:hAnsi="Arial" w:cs="Arial"/>
          <w:lang w:eastAsia="fi-FI"/>
        </w:rPr>
        <w:t xml:space="preserve">Reitti alkaa siitä kohdasta, kun ensimmäinen </w:t>
      </w:r>
      <w:r w:rsidR="004D4E14">
        <w:rPr>
          <w:rFonts w:ascii="Arial" w:eastAsia="Times New Roman" w:hAnsi="Arial" w:cs="Arial"/>
          <w:lang w:eastAsia="fi-FI"/>
        </w:rPr>
        <w:t>asiakas</w:t>
      </w:r>
      <w:r w:rsidRPr="00892C55">
        <w:rPr>
          <w:rFonts w:ascii="Arial" w:eastAsia="Times New Roman" w:hAnsi="Arial" w:cs="Arial"/>
          <w:lang w:eastAsia="fi-FI"/>
        </w:rPr>
        <w:t xml:space="preserve"> nousee kyytiin (ensimmäinen noutopiste) ja päättyy siihen, kun viimeinen jää kyydistä (viimeinen jättöpiste). </w:t>
      </w:r>
    </w:p>
    <w:p w14:paraId="12CE9FDF" w14:textId="77777777" w:rsidR="00892C55" w:rsidRPr="00892C55" w:rsidRDefault="00892C55" w:rsidP="00632C3D">
      <w:pPr>
        <w:suppressAutoHyphens/>
        <w:spacing w:after="0" w:line="240" w:lineRule="auto"/>
        <w:ind w:left="360" w:right="145"/>
        <w:rPr>
          <w:rFonts w:ascii="Arial" w:eastAsia="Times New Roman" w:hAnsi="Arial" w:cs="Arial"/>
          <w:lang w:eastAsia="fi-FI"/>
        </w:rPr>
      </w:pPr>
    </w:p>
    <w:p w14:paraId="2A093F87" w14:textId="3D38A086" w:rsidR="00B51756" w:rsidRDefault="00B51756" w:rsidP="00B51756">
      <w:pPr>
        <w:tabs>
          <w:tab w:val="left" w:pos="426"/>
        </w:tabs>
        <w:suppressAutoHyphens/>
        <w:spacing w:after="0" w:line="240" w:lineRule="auto"/>
        <w:ind w:left="360" w:right="145"/>
        <w:jc w:val="both"/>
        <w:rPr>
          <w:rStyle w:val="cf01"/>
          <w:rFonts w:ascii="Arial" w:hAnsi="Arial" w:cs="Arial"/>
          <w:sz w:val="22"/>
          <w:szCs w:val="22"/>
        </w:rPr>
      </w:pPr>
      <w:r w:rsidRPr="006F09C6">
        <w:rPr>
          <w:rStyle w:val="cf01"/>
          <w:rFonts w:ascii="Arial" w:hAnsi="Arial" w:cs="Arial"/>
          <w:sz w:val="22"/>
          <w:szCs w:val="22"/>
        </w:rPr>
        <w:t xml:space="preserve">[OHJE HANKINTAYKSIKÖLLE: </w:t>
      </w:r>
      <w:r>
        <w:rPr>
          <w:rStyle w:val="cf01"/>
          <w:rFonts w:ascii="Arial" w:hAnsi="Arial" w:cs="Arial"/>
          <w:sz w:val="22"/>
          <w:szCs w:val="22"/>
        </w:rPr>
        <w:t>Muokkaa tarpeen mukaan.</w:t>
      </w:r>
      <w:r w:rsidRPr="006F09C6">
        <w:rPr>
          <w:rStyle w:val="cf01"/>
          <w:rFonts w:ascii="Arial" w:hAnsi="Arial" w:cs="Arial"/>
          <w:sz w:val="22"/>
          <w:szCs w:val="22"/>
        </w:rPr>
        <w:t>:]</w:t>
      </w:r>
      <w:r>
        <w:rPr>
          <w:rStyle w:val="cf01"/>
          <w:rFonts w:ascii="Arial" w:hAnsi="Arial" w:cs="Arial"/>
          <w:sz w:val="22"/>
          <w:szCs w:val="22"/>
        </w:rPr>
        <w:t xml:space="preserve"> </w:t>
      </w:r>
    </w:p>
    <w:p w14:paraId="0DB363CE" w14:textId="786287B9" w:rsidR="00892C55" w:rsidRPr="00892C55" w:rsidRDefault="00892C55" w:rsidP="00F30AFC">
      <w:pPr>
        <w:suppressAutoHyphens/>
        <w:spacing w:after="0" w:line="240" w:lineRule="auto"/>
        <w:ind w:left="360" w:right="145"/>
        <w:jc w:val="both"/>
        <w:rPr>
          <w:rFonts w:ascii="Arial" w:eastAsia="Times New Roman" w:hAnsi="Arial" w:cs="Arial"/>
          <w:lang w:eastAsia="fi-FI"/>
        </w:rPr>
      </w:pPr>
      <w:r w:rsidRPr="002C2B60">
        <w:rPr>
          <w:rFonts w:ascii="Arial" w:eastAsia="Times New Roman" w:hAnsi="Arial" w:cs="Arial"/>
          <w:lang w:eastAsia="fi-FI"/>
        </w:rPr>
        <w:t xml:space="preserve">Hinnat sisältävät kaikki Palveluntuottajalle </w:t>
      </w:r>
      <w:r w:rsidR="00C75673">
        <w:rPr>
          <w:rFonts w:ascii="Arial" w:eastAsia="Times New Roman" w:hAnsi="Arial" w:cs="Arial"/>
          <w:lang w:eastAsia="fi-FI"/>
        </w:rPr>
        <w:t>[x]</w:t>
      </w:r>
      <w:r w:rsidRPr="002C2B60">
        <w:rPr>
          <w:rFonts w:ascii="Arial" w:eastAsia="Times New Roman" w:hAnsi="Arial" w:cs="Arial"/>
          <w:lang w:eastAsia="fi-FI"/>
        </w:rPr>
        <w:t>kuljetuspalvelujen tuottamisesta aiheutuvat kustannukset kuten esim. siirtymäajot, odotusmaksut, avustajalisät, urheilu- ja apuvälineiden kuljetukset ym. vastaavat kustannukset. Tilaaja ei maksa tässä määritellyn hinnan lisäksi mitään muita erillisiä lisiä/maksuja/kustannuksia.</w:t>
      </w:r>
    </w:p>
    <w:p w14:paraId="6ECF2956" w14:textId="77777777" w:rsidR="00E4039D" w:rsidRDefault="00E4039D" w:rsidP="00632C3D">
      <w:pPr>
        <w:suppressAutoHyphens/>
        <w:spacing w:after="0" w:line="240" w:lineRule="auto"/>
        <w:ind w:left="360" w:right="145"/>
        <w:rPr>
          <w:rFonts w:ascii="Arial" w:eastAsia="Times New Roman" w:hAnsi="Arial" w:cs="Arial"/>
          <w:lang w:eastAsia="fi-FI"/>
        </w:rPr>
      </w:pPr>
    </w:p>
    <w:p w14:paraId="7C2E3A73" w14:textId="4B860087" w:rsidR="00EE59CD" w:rsidRDefault="00DE7607" w:rsidP="00632C3D">
      <w:pPr>
        <w:suppressAutoHyphens/>
        <w:spacing w:after="0" w:line="240" w:lineRule="auto"/>
        <w:ind w:left="360" w:right="145"/>
        <w:rPr>
          <w:rFonts w:ascii="Arial" w:eastAsia="Times New Roman" w:hAnsi="Arial" w:cs="Arial"/>
          <w:lang w:eastAsia="fi-FI"/>
        </w:rPr>
      </w:pPr>
      <w:r w:rsidRPr="006A0FB4">
        <w:rPr>
          <w:rFonts w:ascii="Arial" w:eastAsia="Times New Roman" w:hAnsi="Arial" w:cs="Arial"/>
          <w:lang w:eastAsia="fi-FI"/>
        </w:rPr>
        <w:t>Sopimuksen hinnat on ilmoitettu ilman arvonlisäveroa.</w:t>
      </w:r>
    </w:p>
    <w:p w14:paraId="1529E03E" w14:textId="77777777" w:rsidR="00893066" w:rsidRDefault="00893066" w:rsidP="00632C3D">
      <w:pPr>
        <w:suppressAutoHyphens/>
        <w:spacing w:after="0" w:line="240" w:lineRule="auto"/>
        <w:ind w:left="360" w:right="145"/>
        <w:rPr>
          <w:rFonts w:ascii="Arial" w:eastAsia="Times New Roman" w:hAnsi="Arial" w:cs="Arial"/>
          <w:lang w:eastAsia="fi-FI"/>
        </w:rPr>
      </w:pPr>
    </w:p>
    <w:p w14:paraId="689F12D5" w14:textId="0B441736" w:rsidR="00893066" w:rsidRDefault="00893066" w:rsidP="00893066">
      <w:pPr>
        <w:tabs>
          <w:tab w:val="left" w:pos="426"/>
        </w:tabs>
        <w:suppressAutoHyphens/>
        <w:spacing w:after="0" w:line="240" w:lineRule="auto"/>
        <w:ind w:left="360" w:right="145"/>
        <w:jc w:val="both"/>
        <w:rPr>
          <w:rStyle w:val="cf01"/>
          <w:rFonts w:ascii="Arial" w:hAnsi="Arial" w:cs="Arial"/>
          <w:sz w:val="22"/>
          <w:szCs w:val="22"/>
        </w:rPr>
      </w:pPr>
      <w:r w:rsidRPr="006F09C6">
        <w:rPr>
          <w:rStyle w:val="cf01"/>
          <w:rFonts w:ascii="Arial" w:hAnsi="Arial" w:cs="Arial"/>
          <w:sz w:val="22"/>
          <w:szCs w:val="22"/>
        </w:rPr>
        <w:t xml:space="preserve">[OHJE HANKINTAYKSIKÖLLE: </w:t>
      </w:r>
      <w:r w:rsidR="001E2169">
        <w:rPr>
          <w:rStyle w:val="cf01"/>
          <w:rFonts w:ascii="Arial" w:hAnsi="Arial" w:cs="Arial"/>
          <w:sz w:val="22"/>
          <w:szCs w:val="22"/>
        </w:rPr>
        <w:t xml:space="preserve">Mikäli </w:t>
      </w:r>
      <w:r w:rsidR="003B3300">
        <w:rPr>
          <w:rStyle w:val="cf01"/>
          <w:rFonts w:ascii="Arial" w:hAnsi="Arial" w:cs="Arial"/>
          <w:sz w:val="22"/>
          <w:szCs w:val="22"/>
        </w:rPr>
        <w:t>kuljetuspalvelun</w:t>
      </w:r>
      <w:r w:rsidR="00764467">
        <w:rPr>
          <w:rStyle w:val="cf01"/>
          <w:rFonts w:ascii="Arial" w:hAnsi="Arial" w:cs="Arial"/>
          <w:sz w:val="22"/>
          <w:szCs w:val="22"/>
        </w:rPr>
        <w:t xml:space="preserve"> tuottamisessa</w:t>
      </w:r>
      <w:r w:rsidR="001E2169">
        <w:rPr>
          <w:rStyle w:val="cf01"/>
          <w:rFonts w:ascii="Arial" w:hAnsi="Arial" w:cs="Arial"/>
          <w:sz w:val="22"/>
          <w:szCs w:val="22"/>
        </w:rPr>
        <w:t xml:space="preserve"> on annettu Palveluntuottajalle mahdollisuus ottaa kuljetuksiin </w:t>
      </w:r>
      <w:r w:rsidR="003B3300">
        <w:rPr>
          <w:rStyle w:val="cf01"/>
          <w:rFonts w:ascii="Arial" w:hAnsi="Arial" w:cs="Arial"/>
          <w:sz w:val="22"/>
          <w:szCs w:val="22"/>
        </w:rPr>
        <w:t xml:space="preserve">henkilöitä ns. </w:t>
      </w:r>
      <w:r w:rsidR="005F3A64">
        <w:rPr>
          <w:rStyle w:val="cf01"/>
          <w:rFonts w:ascii="Arial" w:hAnsi="Arial" w:cs="Arial"/>
          <w:sz w:val="22"/>
          <w:szCs w:val="22"/>
        </w:rPr>
        <w:t>Palv</w:t>
      </w:r>
      <w:r w:rsidR="00E563A1">
        <w:rPr>
          <w:rStyle w:val="cf01"/>
          <w:rFonts w:ascii="Arial" w:hAnsi="Arial" w:cs="Arial"/>
          <w:sz w:val="22"/>
          <w:szCs w:val="22"/>
        </w:rPr>
        <w:t>elun ulkopuolelta (esim.</w:t>
      </w:r>
      <w:r w:rsidR="00C75BD0">
        <w:rPr>
          <w:rStyle w:val="cf01"/>
          <w:rFonts w:ascii="Arial" w:hAnsi="Arial" w:cs="Arial"/>
          <w:sz w:val="22"/>
          <w:szCs w:val="22"/>
        </w:rPr>
        <w:t xml:space="preserve"> koulukuljetuksiin</w:t>
      </w:r>
      <w:r w:rsidR="00E563A1">
        <w:rPr>
          <w:rStyle w:val="cf01"/>
          <w:rFonts w:ascii="Arial" w:hAnsi="Arial" w:cs="Arial"/>
          <w:sz w:val="22"/>
          <w:szCs w:val="22"/>
        </w:rPr>
        <w:t xml:space="preserve"> työmatkalaisia, tuo tämä esiin Palvelukuvauksessa. Määritä myös, miten </w:t>
      </w:r>
      <w:r w:rsidR="00181016">
        <w:rPr>
          <w:rStyle w:val="cf01"/>
          <w:rFonts w:ascii="Arial" w:hAnsi="Arial" w:cs="Arial"/>
          <w:sz w:val="22"/>
          <w:szCs w:val="22"/>
        </w:rPr>
        <w:t>hinnoittelu näiden osalta tulee ilmoittaa</w:t>
      </w:r>
      <w:r w:rsidR="004E3AE2">
        <w:rPr>
          <w:rStyle w:val="cf01"/>
          <w:rFonts w:ascii="Arial" w:hAnsi="Arial" w:cs="Arial"/>
          <w:sz w:val="22"/>
          <w:szCs w:val="22"/>
        </w:rPr>
        <w:t xml:space="preserve"> esim. jokin taksa, johon hinnoittelun tulee perustua</w:t>
      </w:r>
      <w:r w:rsidR="00A817AB">
        <w:rPr>
          <w:rStyle w:val="cf01"/>
          <w:rFonts w:ascii="Arial" w:hAnsi="Arial" w:cs="Arial"/>
          <w:sz w:val="22"/>
          <w:szCs w:val="22"/>
        </w:rPr>
        <w:t xml:space="preserve"> ja saako Palveluntuottaja pitää näistä tulevat tulot itsellään</w:t>
      </w:r>
      <w:r w:rsidR="002F73C0">
        <w:rPr>
          <w:rStyle w:val="cf01"/>
          <w:rFonts w:ascii="Arial" w:hAnsi="Arial" w:cs="Arial"/>
          <w:sz w:val="22"/>
          <w:szCs w:val="22"/>
        </w:rPr>
        <w:t>.</w:t>
      </w:r>
      <w:r w:rsidRPr="006F09C6">
        <w:rPr>
          <w:rStyle w:val="cf01"/>
          <w:rFonts w:ascii="Arial" w:hAnsi="Arial" w:cs="Arial"/>
          <w:sz w:val="22"/>
          <w:szCs w:val="22"/>
        </w:rPr>
        <w:t>]</w:t>
      </w:r>
      <w:r>
        <w:rPr>
          <w:rStyle w:val="cf01"/>
          <w:rFonts w:ascii="Arial" w:hAnsi="Arial" w:cs="Arial"/>
          <w:sz w:val="22"/>
          <w:szCs w:val="22"/>
        </w:rPr>
        <w:t xml:space="preserve"> </w:t>
      </w:r>
    </w:p>
    <w:p w14:paraId="5CE54458" w14:textId="135BA301" w:rsidR="00893066" w:rsidRPr="006A0FB4" w:rsidRDefault="00C75673" w:rsidP="00632C3D">
      <w:pPr>
        <w:suppressAutoHyphens/>
        <w:spacing w:after="0" w:line="240" w:lineRule="auto"/>
        <w:ind w:left="360" w:right="145"/>
        <w:rPr>
          <w:rFonts w:ascii="Arial" w:eastAsia="Times New Roman" w:hAnsi="Arial" w:cs="Arial"/>
          <w:lang w:eastAsia="fi-FI"/>
        </w:rPr>
      </w:pPr>
      <w:r>
        <w:rPr>
          <w:rFonts w:ascii="Arial" w:eastAsia="Times New Roman" w:hAnsi="Arial" w:cs="Arial"/>
          <w:lang w:eastAsia="fi-FI"/>
        </w:rPr>
        <w:t xml:space="preserve"> </w:t>
      </w:r>
    </w:p>
    <w:p w14:paraId="0877E12E" w14:textId="0B093B22" w:rsidR="00DE7607" w:rsidRPr="00FF534D" w:rsidRDefault="00DE7607" w:rsidP="00632C3D">
      <w:pPr>
        <w:suppressAutoHyphens/>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 xml:space="preserve"> </w:t>
      </w:r>
    </w:p>
    <w:p w14:paraId="7A064B11" w14:textId="77777777" w:rsidR="00DE7607" w:rsidRPr="00FF534D" w:rsidRDefault="00DE7607" w:rsidP="00632C3D">
      <w:pPr>
        <w:suppressAutoHyphens/>
        <w:spacing w:after="0" w:line="240" w:lineRule="auto"/>
        <w:ind w:left="1304" w:right="145"/>
        <w:rPr>
          <w:rFonts w:ascii="Arial" w:eastAsia="Times New Roman" w:hAnsi="Arial" w:cs="Arial"/>
          <w:lang w:eastAsia="fi-FI"/>
        </w:rPr>
      </w:pPr>
    </w:p>
    <w:p w14:paraId="5E7AD591" w14:textId="77777777" w:rsidR="00DE7607" w:rsidRPr="00FF534D" w:rsidRDefault="00DE7607"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FF534D">
        <w:rPr>
          <w:rFonts w:ascii="Arial" w:eastAsia="Times New Roman" w:hAnsi="Arial" w:cs="Arial"/>
          <w:b/>
          <w:caps/>
          <w:lang w:eastAsia="fi-FI"/>
        </w:rPr>
        <w:t xml:space="preserve"> HINNANMUUTOKSET</w:t>
      </w:r>
    </w:p>
    <w:p w14:paraId="176C7188" w14:textId="77777777" w:rsidR="00810587" w:rsidRDefault="00810587" w:rsidP="00632C3D">
      <w:pPr>
        <w:tabs>
          <w:tab w:val="left" w:pos="426"/>
        </w:tabs>
        <w:suppressAutoHyphens/>
        <w:spacing w:after="0" w:line="240" w:lineRule="auto"/>
        <w:ind w:right="145"/>
        <w:rPr>
          <w:rFonts w:ascii="Arial" w:eastAsia="Times New Roman" w:hAnsi="Arial" w:cs="Arial"/>
          <w:lang w:eastAsia="fi-FI"/>
        </w:rPr>
      </w:pPr>
    </w:p>
    <w:p w14:paraId="357F0BC2" w14:textId="1E2CA9D0" w:rsidR="00C2472A" w:rsidRDefault="00C2472A" w:rsidP="00C2472A">
      <w:pPr>
        <w:tabs>
          <w:tab w:val="left" w:pos="426"/>
        </w:tabs>
        <w:suppressAutoHyphens/>
        <w:spacing w:after="0" w:line="240" w:lineRule="auto"/>
        <w:ind w:left="360" w:right="145"/>
        <w:jc w:val="both"/>
        <w:rPr>
          <w:rStyle w:val="cf01"/>
          <w:rFonts w:ascii="Arial" w:hAnsi="Arial" w:cs="Arial"/>
          <w:sz w:val="22"/>
          <w:szCs w:val="22"/>
        </w:rPr>
      </w:pPr>
      <w:r w:rsidRPr="006F09C6">
        <w:rPr>
          <w:rStyle w:val="cf01"/>
          <w:rFonts w:ascii="Arial" w:hAnsi="Arial" w:cs="Arial"/>
          <w:sz w:val="22"/>
          <w:szCs w:val="22"/>
        </w:rPr>
        <w:t xml:space="preserve">[OHJE HANKINTAYKSIKÖLLE: </w:t>
      </w:r>
      <w:r w:rsidR="002D50FC">
        <w:rPr>
          <w:rStyle w:val="cf01"/>
          <w:rFonts w:ascii="Arial" w:hAnsi="Arial" w:cs="Arial"/>
          <w:sz w:val="22"/>
          <w:szCs w:val="22"/>
        </w:rPr>
        <w:t>Määrittele</w:t>
      </w:r>
      <w:r w:rsidR="00F648FE">
        <w:rPr>
          <w:rStyle w:val="cf01"/>
          <w:rFonts w:ascii="Arial" w:hAnsi="Arial" w:cs="Arial"/>
          <w:sz w:val="22"/>
          <w:szCs w:val="22"/>
        </w:rPr>
        <w:t xml:space="preserve"> markkinoille</w:t>
      </w:r>
      <w:r w:rsidR="002D50FC">
        <w:rPr>
          <w:rStyle w:val="cf01"/>
          <w:rFonts w:ascii="Arial" w:hAnsi="Arial" w:cs="Arial"/>
          <w:sz w:val="22"/>
          <w:szCs w:val="22"/>
        </w:rPr>
        <w:t xml:space="preserve"> </w:t>
      </w:r>
      <w:r w:rsidR="00B742A5">
        <w:rPr>
          <w:rStyle w:val="cf01"/>
          <w:rFonts w:ascii="Arial" w:hAnsi="Arial" w:cs="Arial"/>
          <w:sz w:val="22"/>
          <w:szCs w:val="22"/>
        </w:rPr>
        <w:t>soveltuva kiinteiden hintojen määräaika</w:t>
      </w:r>
      <w:r w:rsidR="00E84B17">
        <w:rPr>
          <w:rStyle w:val="cf01"/>
          <w:rFonts w:ascii="Arial" w:hAnsi="Arial" w:cs="Arial"/>
          <w:sz w:val="22"/>
          <w:szCs w:val="22"/>
        </w:rPr>
        <w:t>.</w:t>
      </w:r>
      <w:r w:rsidR="00DB6A2E">
        <w:rPr>
          <w:rStyle w:val="cf01"/>
          <w:rFonts w:ascii="Arial" w:hAnsi="Arial" w:cs="Arial"/>
          <w:sz w:val="22"/>
          <w:szCs w:val="22"/>
        </w:rPr>
        <w:t xml:space="preserve"> </w:t>
      </w:r>
      <w:r w:rsidR="00E3207C">
        <w:rPr>
          <w:rStyle w:val="cf01"/>
          <w:rFonts w:ascii="Arial" w:hAnsi="Arial" w:cs="Arial"/>
          <w:sz w:val="22"/>
          <w:szCs w:val="22"/>
        </w:rPr>
        <w:t>Huomioi sopimuskausi.</w:t>
      </w:r>
      <w:r w:rsidRPr="006F09C6">
        <w:rPr>
          <w:rStyle w:val="cf01"/>
          <w:rFonts w:ascii="Arial" w:hAnsi="Arial" w:cs="Arial"/>
          <w:sz w:val="22"/>
          <w:szCs w:val="22"/>
        </w:rPr>
        <w:t>:]</w:t>
      </w:r>
      <w:r>
        <w:rPr>
          <w:rStyle w:val="cf01"/>
          <w:rFonts w:ascii="Arial" w:hAnsi="Arial" w:cs="Arial"/>
          <w:sz w:val="22"/>
          <w:szCs w:val="22"/>
        </w:rPr>
        <w:t xml:space="preserve"> </w:t>
      </w:r>
    </w:p>
    <w:p w14:paraId="4B8B4EEF" w14:textId="77777777" w:rsidR="00297083" w:rsidRDefault="00297083" w:rsidP="00C2472A">
      <w:pPr>
        <w:tabs>
          <w:tab w:val="left" w:pos="426"/>
        </w:tabs>
        <w:suppressAutoHyphens/>
        <w:spacing w:after="0" w:line="240" w:lineRule="auto"/>
        <w:ind w:left="360" w:right="145"/>
        <w:jc w:val="both"/>
        <w:rPr>
          <w:rStyle w:val="cf01"/>
          <w:rFonts w:ascii="Arial" w:hAnsi="Arial" w:cs="Arial"/>
          <w:sz w:val="22"/>
          <w:szCs w:val="22"/>
        </w:rPr>
      </w:pPr>
    </w:p>
    <w:p w14:paraId="6E9D65AB" w14:textId="26B016A5" w:rsidR="00E4039D" w:rsidRDefault="00B2022E" w:rsidP="00632C3D">
      <w:pPr>
        <w:tabs>
          <w:tab w:val="left" w:pos="426"/>
        </w:tabs>
        <w:suppressAutoHyphens/>
        <w:spacing w:after="0" w:line="240" w:lineRule="auto"/>
        <w:ind w:left="360" w:right="145"/>
        <w:rPr>
          <w:rFonts w:ascii="Arial" w:eastAsia="Times New Roman" w:hAnsi="Arial" w:cs="Arial"/>
          <w:lang w:eastAsia="fi-FI"/>
        </w:rPr>
      </w:pPr>
      <w:r w:rsidRPr="00B2022E">
        <w:rPr>
          <w:rFonts w:ascii="Arial" w:eastAsia="Times New Roman" w:hAnsi="Arial" w:cs="Arial"/>
          <w:lang w:eastAsia="fi-FI"/>
        </w:rPr>
        <w:t>Hin</w:t>
      </w:r>
      <w:r w:rsidR="003A33EB">
        <w:rPr>
          <w:rFonts w:ascii="Arial" w:eastAsia="Times New Roman" w:hAnsi="Arial" w:cs="Arial"/>
          <w:lang w:eastAsia="fi-FI"/>
        </w:rPr>
        <w:t>nat</w:t>
      </w:r>
      <w:r w:rsidRPr="00B2022E">
        <w:rPr>
          <w:rFonts w:ascii="Arial" w:eastAsia="Times New Roman" w:hAnsi="Arial" w:cs="Arial"/>
          <w:lang w:eastAsia="fi-FI"/>
        </w:rPr>
        <w:t xml:space="preserve"> o</w:t>
      </w:r>
      <w:r w:rsidR="003A33EB">
        <w:rPr>
          <w:rFonts w:ascii="Arial" w:eastAsia="Times New Roman" w:hAnsi="Arial" w:cs="Arial"/>
          <w:lang w:eastAsia="fi-FI"/>
        </w:rPr>
        <w:t>vat</w:t>
      </w:r>
      <w:r w:rsidRPr="00B2022E">
        <w:rPr>
          <w:rFonts w:ascii="Arial" w:eastAsia="Times New Roman" w:hAnsi="Arial" w:cs="Arial"/>
          <w:lang w:eastAsia="fi-FI"/>
        </w:rPr>
        <w:t xml:space="preserve"> kiinteänä voimassa </w:t>
      </w:r>
      <w:r w:rsidR="00090FF8">
        <w:rPr>
          <w:rFonts w:ascii="Arial" w:eastAsia="Times New Roman" w:hAnsi="Arial" w:cs="Arial"/>
          <w:lang w:eastAsia="fi-FI"/>
        </w:rPr>
        <w:t>[</w:t>
      </w:r>
      <w:proofErr w:type="spellStart"/>
      <w:r w:rsidR="00090FF8" w:rsidRPr="00090FF8">
        <w:rPr>
          <w:rFonts w:ascii="Arial" w:eastAsia="Times New Roman" w:hAnsi="Arial" w:cs="Arial"/>
          <w:highlight w:val="cyan"/>
          <w:lang w:eastAsia="fi-FI"/>
        </w:rPr>
        <w:t>pp.</w:t>
      </w:r>
      <w:proofErr w:type="gramStart"/>
      <w:r w:rsidR="00090FF8" w:rsidRPr="00090FF8">
        <w:rPr>
          <w:rFonts w:ascii="Arial" w:eastAsia="Times New Roman" w:hAnsi="Arial" w:cs="Arial"/>
          <w:highlight w:val="cyan"/>
          <w:lang w:eastAsia="fi-FI"/>
        </w:rPr>
        <w:t>kk.vvvv</w:t>
      </w:r>
      <w:proofErr w:type="spellEnd"/>
      <w:proofErr w:type="gramEnd"/>
      <w:r w:rsidR="00090FF8" w:rsidRPr="00090FF8">
        <w:rPr>
          <w:rFonts w:ascii="Arial" w:eastAsia="Times New Roman" w:hAnsi="Arial" w:cs="Arial"/>
          <w:highlight w:val="cyan"/>
          <w:lang w:eastAsia="fi-FI"/>
        </w:rPr>
        <w:t>]</w:t>
      </w:r>
      <w:r w:rsidRPr="00B2022E">
        <w:rPr>
          <w:rFonts w:ascii="Arial" w:eastAsia="Times New Roman" w:hAnsi="Arial" w:cs="Arial"/>
          <w:lang w:eastAsia="fi-FI"/>
        </w:rPr>
        <w:t xml:space="preserve"> saakka</w:t>
      </w:r>
      <w:r w:rsidR="005A1261">
        <w:rPr>
          <w:rFonts w:ascii="Arial" w:eastAsia="Times New Roman" w:hAnsi="Arial" w:cs="Arial"/>
          <w:lang w:eastAsia="fi-FI"/>
        </w:rPr>
        <w:t xml:space="preserve">, ellei sovellettavaksi tule </w:t>
      </w:r>
      <w:r w:rsidR="005A1261" w:rsidRPr="00D1624E">
        <w:rPr>
          <w:rFonts w:ascii="Arial" w:eastAsia="Times New Roman" w:hAnsi="Arial" w:cs="Arial"/>
          <w:highlight w:val="cyan"/>
          <w:lang w:eastAsia="fi-FI"/>
        </w:rPr>
        <w:t xml:space="preserve">Sopimuksen kohdan 9 </w:t>
      </w:r>
      <w:r w:rsidR="00D1624E" w:rsidRPr="00D1624E">
        <w:rPr>
          <w:rFonts w:ascii="Arial" w:eastAsia="Times New Roman" w:hAnsi="Arial" w:cs="Arial"/>
          <w:highlight w:val="cyan"/>
          <w:lang w:eastAsia="fi-FI"/>
        </w:rPr>
        <w:t>mukainen muutos Palveluun. Tällöin sovelletaan Sopimuksen kohtaa 9</w:t>
      </w:r>
      <w:r w:rsidR="00D1624E">
        <w:rPr>
          <w:rFonts w:ascii="Arial" w:eastAsia="Times New Roman" w:hAnsi="Arial" w:cs="Arial"/>
          <w:lang w:eastAsia="fi-FI"/>
        </w:rPr>
        <w:t>.</w:t>
      </w:r>
    </w:p>
    <w:p w14:paraId="2528F1AA" w14:textId="77777777" w:rsidR="00B2022E" w:rsidRDefault="00B2022E" w:rsidP="00632C3D">
      <w:pPr>
        <w:tabs>
          <w:tab w:val="left" w:pos="426"/>
        </w:tabs>
        <w:suppressAutoHyphens/>
        <w:spacing w:after="0" w:line="240" w:lineRule="auto"/>
        <w:ind w:left="360" w:right="145"/>
        <w:rPr>
          <w:rFonts w:ascii="Arial" w:eastAsia="Times New Roman" w:hAnsi="Arial" w:cs="Arial"/>
          <w:lang w:eastAsia="fi-FI"/>
        </w:rPr>
      </w:pPr>
    </w:p>
    <w:p w14:paraId="3B89E762" w14:textId="5AADE19B" w:rsidR="00702F47" w:rsidRPr="001A4D3B" w:rsidRDefault="00B87B3A" w:rsidP="001A4D3B">
      <w:pPr>
        <w:tabs>
          <w:tab w:val="left" w:pos="426"/>
        </w:tabs>
        <w:suppressAutoHyphens/>
        <w:spacing w:after="0" w:line="240" w:lineRule="auto"/>
        <w:ind w:left="360" w:right="145"/>
        <w:jc w:val="both"/>
        <w:rPr>
          <w:rFonts w:ascii="Arial" w:hAnsi="Arial" w:cs="Arial"/>
          <w:shd w:val="clear" w:color="auto" w:fill="00FFFF"/>
        </w:rPr>
      </w:pPr>
      <w:r w:rsidRPr="006F09C6">
        <w:rPr>
          <w:rStyle w:val="cf01"/>
          <w:rFonts w:ascii="Arial" w:hAnsi="Arial" w:cs="Arial"/>
          <w:sz w:val="22"/>
          <w:szCs w:val="22"/>
        </w:rPr>
        <w:t xml:space="preserve">[OHJE HANKINTAYKSIKÖLLE: </w:t>
      </w:r>
      <w:r>
        <w:rPr>
          <w:rStyle w:val="cf01"/>
          <w:rFonts w:ascii="Arial" w:hAnsi="Arial" w:cs="Arial"/>
          <w:sz w:val="22"/>
          <w:szCs w:val="22"/>
        </w:rPr>
        <w:t>M</w:t>
      </w:r>
      <w:r w:rsidRPr="006F09C6">
        <w:rPr>
          <w:rStyle w:val="cf01"/>
          <w:rFonts w:ascii="Arial" w:hAnsi="Arial" w:cs="Arial"/>
          <w:sz w:val="22"/>
          <w:szCs w:val="22"/>
        </w:rPr>
        <w:t>uokkaa tarpeen mukaan:]</w:t>
      </w:r>
      <w:r w:rsidR="004607E4">
        <w:rPr>
          <w:rStyle w:val="cf01"/>
          <w:rFonts w:ascii="Arial" w:hAnsi="Arial" w:cs="Arial"/>
          <w:sz w:val="22"/>
          <w:szCs w:val="22"/>
        </w:rPr>
        <w:t xml:space="preserve"> </w:t>
      </w:r>
    </w:p>
    <w:p w14:paraId="50F4F8D4" w14:textId="77777777" w:rsidR="00702F47" w:rsidRDefault="00702F47" w:rsidP="007026FD">
      <w:pPr>
        <w:tabs>
          <w:tab w:val="left" w:pos="426"/>
        </w:tabs>
        <w:suppressAutoHyphens/>
        <w:spacing w:after="0" w:line="240" w:lineRule="auto"/>
        <w:ind w:left="360" w:right="145"/>
        <w:jc w:val="both"/>
        <w:rPr>
          <w:rFonts w:ascii="Arial" w:eastAsia="Times New Roman" w:hAnsi="Arial" w:cs="Arial"/>
          <w:lang w:eastAsia="fi-FI"/>
        </w:rPr>
      </w:pPr>
      <w:r w:rsidRPr="00702F47">
        <w:rPr>
          <w:rFonts w:ascii="Arial" w:eastAsia="Times New Roman" w:hAnsi="Arial" w:cs="Arial"/>
          <w:lang w:eastAsia="fi-FI"/>
        </w:rPr>
        <w:t xml:space="preserve">JYSE-ehtojen kohtien 9.7 ja 9.8 sijaan sovelletaan seuraavaa: </w:t>
      </w:r>
    </w:p>
    <w:p w14:paraId="0FEF0295" w14:textId="77777777" w:rsidR="00702F47" w:rsidRDefault="00702F47" w:rsidP="007026FD">
      <w:pPr>
        <w:tabs>
          <w:tab w:val="left" w:pos="426"/>
        </w:tabs>
        <w:suppressAutoHyphens/>
        <w:spacing w:after="0" w:line="240" w:lineRule="auto"/>
        <w:ind w:left="360" w:right="145"/>
        <w:jc w:val="both"/>
        <w:rPr>
          <w:rFonts w:ascii="Arial" w:eastAsia="Times New Roman" w:hAnsi="Arial" w:cs="Arial"/>
          <w:lang w:eastAsia="fi-FI"/>
        </w:rPr>
      </w:pPr>
    </w:p>
    <w:p w14:paraId="72BE9F4A" w14:textId="0E78609C" w:rsidR="00702F47" w:rsidRPr="008C0F85" w:rsidRDefault="00702F47" w:rsidP="007026FD">
      <w:pPr>
        <w:tabs>
          <w:tab w:val="left" w:pos="426"/>
        </w:tabs>
        <w:suppressAutoHyphens/>
        <w:spacing w:after="0" w:line="240" w:lineRule="auto"/>
        <w:ind w:left="360" w:right="145"/>
        <w:jc w:val="both"/>
        <w:rPr>
          <w:rFonts w:ascii="Arial" w:eastAsia="Times New Roman" w:hAnsi="Arial" w:cs="Arial"/>
          <w:lang w:eastAsia="fi-FI"/>
        </w:rPr>
      </w:pPr>
      <w:r w:rsidRPr="00702F47">
        <w:rPr>
          <w:rFonts w:ascii="Arial" w:eastAsia="Times New Roman" w:hAnsi="Arial" w:cs="Arial"/>
          <w:lang w:eastAsia="fi-FI"/>
        </w:rPr>
        <w:t xml:space="preserve">Kiinteän hinnoittelujakson jälkeen yksikköhintoja voidaan tarkistaa kerran kalenterivuodessa </w:t>
      </w:r>
      <w:r w:rsidR="00431B6A">
        <w:rPr>
          <w:rFonts w:ascii="Arial" w:eastAsia="Times New Roman" w:hAnsi="Arial" w:cs="Arial"/>
          <w:lang w:eastAsia="fi-FI"/>
        </w:rPr>
        <w:t>[</w:t>
      </w:r>
      <w:r w:rsidRPr="00431B6A">
        <w:rPr>
          <w:rFonts w:ascii="Arial" w:eastAsia="Times New Roman" w:hAnsi="Arial" w:cs="Arial"/>
          <w:highlight w:val="cyan"/>
          <w:lang w:eastAsia="fi-FI"/>
        </w:rPr>
        <w:t>elo-syyskuussa</w:t>
      </w:r>
      <w:r w:rsidR="00431B6A">
        <w:rPr>
          <w:rFonts w:ascii="Arial" w:eastAsia="Times New Roman" w:hAnsi="Arial" w:cs="Arial"/>
          <w:lang w:eastAsia="fi-FI"/>
        </w:rPr>
        <w:t>]</w:t>
      </w:r>
      <w:r w:rsidRPr="00702F47">
        <w:rPr>
          <w:rFonts w:ascii="Arial" w:eastAsia="Times New Roman" w:hAnsi="Arial" w:cs="Arial"/>
          <w:lang w:eastAsia="fi-FI"/>
        </w:rPr>
        <w:t xml:space="preserve"> koskien seuraavan vuoden hintoja, siten että </w:t>
      </w:r>
      <w:r w:rsidR="001A4D3B" w:rsidRPr="001A4D3B">
        <w:rPr>
          <w:rFonts w:ascii="Arial" w:eastAsia="Times New Roman" w:hAnsi="Arial" w:cs="Arial"/>
          <w:lang w:eastAsia="fi-FI"/>
        </w:rPr>
        <w:t>alkuperäistä tarjottua yksikköhintaa voidaan joko korottaa tai laskea korkeintaan (Hm) seuraavan indeksiin sidotun kaavan mukaisesti:</w:t>
      </w:r>
    </w:p>
    <w:p w14:paraId="315205E1" w14:textId="77777777" w:rsidR="000B207A" w:rsidRPr="000B207A" w:rsidRDefault="000B207A" w:rsidP="00431B6A">
      <w:pPr>
        <w:tabs>
          <w:tab w:val="left" w:pos="426"/>
        </w:tabs>
        <w:suppressAutoHyphens/>
        <w:spacing w:after="0" w:line="240" w:lineRule="auto"/>
        <w:ind w:right="145"/>
        <w:rPr>
          <w:rFonts w:ascii="Arial" w:eastAsia="Times New Roman" w:hAnsi="Arial" w:cs="Arial"/>
          <w:lang w:eastAsia="fi-FI"/>
        </w:rPr>
      </w:pPr>
    </w:p>
    <w:p w14:paraId="3379CA38" w14:textId="77777777" w:rsidR="000B207A" w:rsidRPr="0077534C" w:rsidRDefault="000B207A" w:rsidP="00632C3D">
      <w:pPr>
        <w:tabs>
          <w:tab w:val="left" w:pos="426"/>
        </w:tabs>
        <w:suppressAutoHyphens/>
        <w:spacing w:after="0" w:line="240" w:lineRule="auto"/>
        <w:ind w:left="360" w:right="145"/>
        <w:rPr>
          <w:rFonts w:ascii="Arial" w:eastAsia="Times New Roman" w:hAnsi="Arial" w:cs="Arial"/>
          <w:lang w:val="en-US" w:eastAsia="fi-FI"/>
        </w:rPr>
      </w:pPr>
      <w:r w:rsidRPr="0077534C">
        <w:rPr>
          <w:rFonts w:ascii="Arial" w:eastAsia="Times New Roman" w:hAnsi="Arial" w:cs="Arial"/>
          <w:lang w:val="en-US" w:eastAsia="fi-FI"/>
        </w:rPr>
        <w:t>Hm= H * [(</w:t>
      </w:r>
      <w:proofErr w:type="spellStart"/>
      <w:r w:rsidRPr="0077534C">
        <w:rPr>
          <w:rFonts w:ascii="Arial" w:eastAsia="Times New Roman" w:hAnsi="Arial" w:cs="Arial"/>
          <w:lang w:val="en-US" w:eastAsia="fi-FI"/>
        </w:rPr>
        <w:t>Indeksi</w:t>
      </w:r>
      <w:proofErr w:type="spellEnd"/>
      <w:r w:rsidRPr="0077534C">
        <w:rPr>
          <w:rFonts w:ascii="Arial" w:eastAsia="Times New Roman" w:hAnsi="Arial" w:cs="Arial"/>
          <w:lang w:val="en-US" w:eastAsia="fi-FI"/>
        </w:rPr>
        <w:t xml:space="preserve"> A1 / </w:t>
      </w:r>
      <w:proofErr w:type="spellStart"/>
      <w:r w:rsidRPr="0077534C">
        <w:rPr>
          <w:rFonts w:ascii="Arial" w:eastAsia="Times New Roman" w:hAnsi="Arial" w:cs="Arial"/>
          <w:lang w:val="en-US" w:eastAsia="fi-FI"/>
        </w:rPr>
        <w:t>Indeksi</w:t>
      </w:r>
      <w:proofErr w:type="spellEnd"/>
      <w:r w:rsidRPr="0077534C">
        <w:rPr>
          <w:rFonts w:ascii="Arial" w:eastAsia="Times New Roman" w:hAnsi="Arial" w:cs="Arial"/>
          <w:lang w:val="en-US" w:eastAsia="fi-FI"/>
        </w:rPr>
        <w:t xml:space="preserve"> A0) -1]</w:t>
      </w:r>
    </w:p>
    <w:p w14:paraId="5C2601FB" w14:textId="77777777" w:rsidR="003C6178" w:rsidRPr="0077534C" w:rsidRDefault="003C6178" w:rsidP="00632C3D">
      <w:pPr>
        <w:tabs>
          <w:tab w:val="left" w:pos="426"/>
        </w:tabs>
        <w:suppressAutoHyphens/>
        <w:spacing w:after="0" w:line="240" w:lineRule="auto"/>
        <w:ind w:left="360" w:right="145"/>
        <w:rPr>
          <w:rFonts w:ascii="Arial" w:eastAsia="Times New Roman" w:hAnsi="Arial" w:cs="Arial"/>
          <w:lang w:val="en-US" w:eastAsia="fi-FI"/>
        </w:rPr>
      </w:pPr>
    </w:p>
    <w:p w14:paraId="624F8E93" w14:textId="77777777" w:rsidR="000B207A" w:rsidRPr="000B207A" w:rsidRDefault="000B207A" w:rsidP="00632C3D">
      <w:pPr>
        <w:tabs>
          <w:tab w:val="left" w:pos="426"/>
        </w:tabs>
        <w:suppressAutoHyphens/>
        <w:spacing w:after="0" w:line="240" w:lineRule="auto"/>
        <w:ind w:left="360" w:right="145"/>
        <w:rPr>
          <w:rFonts w:ascii="Arial" w:eastAsia="Times New Roman" w:hAnsi="Arial" w:cs="Arial"/>
          <w:lang w:eastAsia="fi-FI"/>
        </w:rPr>
      </w:pPr>
      <w:r w:rsidRPr="000B207A">
        <w:rPr>
          <w:rFonts w:ascii="Arial" w:eastAsia="Times New Roman" w:hAnsi="Arial" w:cs="Arial"/>
          <w:lang w:eastAsia="fi-FI"/>
        </w:rPr>
        <w:t>Missä</w:t>
      </w:r>
    </w:p>
    <w:p w14:paraId="25161405" w14:textId="7598EF3E" w:rsidR="003C6178" w:rsidRDefault="000B207A" w:rsidP="00632C3D">
      <w:pPr>
        <w:tabs>
          <w:tab w:val="left" w:pos="426"/>
        </w:tabs>
        <w:suppressAutoHyphens/>
        <w:spacing w:after="0" w:line="240" w:lineRule="auto"/>
        <w:ind w:left="360" w:right="145"/>
        <w:rPr>
          <w:rFonts w:ascii="Arial" w:eastAsia="Times New Roman" w:hAnsi="Arial" w:cs="Arial"/>
          <w:lang w:eastAsia="fi-FI"/>
        </w:rPr>
      </w:pPr>
      <w:r w:rsidRPr="000B207A">
        <w:rPr>
          <w:rFonts w:ascii="Arial" w:eastAsia="Times New Roman" w:hAnsi="Arial" w:cs="Arial"/>
          <w:lang w:eastAsia="fi-FI"/>
        </w:rPr>
        <w:t>Hm = hinnanmuutos (tarjouksen alkuperäisen hinnan ja uuden hinnan euromääräinen ero)</w:t>
      </w:r>
    </w:p>
    <w:p w14:paraId="50F7CC8E" w14:textId="77777777" w:rsidR="003C6178" w:rsidRPr="000B207A" w:rsidRDefault="003C6178" w:rsidP="00632C3D">
      <w:pPr>
        <w:tabs>
          <w:tab w:val="left" w:pos="426"/>
        </w:tabs>
        <w:suppressAutoHyphens/>
        <w:spacing w:after="0" w:line="240" w:lineRule="auto"/>
        <w:ind w:left="360" w:right="145"/>
        <w:rPr>
          <w:rFonts w:ascii="Arial" w:eastAsia="Times New Roman" w:hAnsi="Arial" w:cs="Arial"/>
          <w:lang w:eastAsia="fi-FI"/>
        </w:rPr>
      </w:pPr>
    </w:p>
    <w:p w14:paraId="0309D079" w14:textId="77777777" w:rsidR="000B207A" w:rsidRDefault="000B207A" w:rsidP="00632C3D">
      <w:pPr>
        <w:tabs>
          <w:tab w:val="left" w:pos="426"/>
        </w:tabs>
        <w:suppressAutoHyphens/>
        <w:spacing w:after="0" w:line="240" w:lineRule="auto"/>
        <w:ind w:left="360" w:right="145"/>
        <w:rPr>
          <w:rFonts w:ascii="Arial" w:eastAsia="Times New Roman" w:hAnsi="Arial" w:cs="Arial"/>
          <w:lang w:eastAsia="fi-FI"/>
        </w:rPr>
      </w:pPr>
      <w:r w:rsidRPr="000B207A">
        <w:rPr>
          <w:rFonts w:ascii="Arial" w:eastAsia="Times New Roman" w:hAnsi="Arial" w:cs="Arial"/>
          <w:lang w:eastAsia="fi-FI"/>
        </w:rPr>
        <w:t>H= sopimuksen mukainen perushinta (eli tarjouksessa tarjottu alkuperäinen yksikköhinta €/km)</w:t>
      </w:r>
    </w:p>
    <w:p w14:paraId="521EE5C0" w14:textId="77777777" w:rsidR="003C6178" w:rsidRPr="000B207A" w:rsidRDefault="003C6178" w:rsidP="00632C3D">
      <w:pPr>
        <w:tabs>
          <w:tab w:val="left" w:pos="426"/>
        </w:tabs>
        <w:suppressAutoHyphens/>
        <w:spacing w:after="0" w:line="240" w:lineRule="auto"/>
        <w:ind w:left="360" w:right="145"/>
        <w:rPr>
          <w:rFonts w:ascii="Arial" w:eastAsia="Times New Roman" w:hAnsi="Arial" w:cs="Arial"/>
          <w:lang w:eastAsia="fi-FI"/>
        </w:rPr>
      </w:pPr>
    </w:p>
    <w:p w14:paraId="2A8F74DF" w14:textId="77777777" w:rsidR="000B207A" w:rsidRDefault="000B207A" w:rsidP="00632C3D">
      <w:pPr>
        <w:tabs>
          <w:tab w:val="left" w:pos="426"/>
        </w:tabs>
        <w:suppressAutoHyphens/>
        <w:spacing w:after="0" w:line="240" w:lineRule="auto"/>
        <w:ind w:left="360" w:right="145"/>
        <w:rPr>
          <w:rFonts w:ascii="Arial" w:eastAsia="Times New Roman" w:hAnsi="Arial" w:cs="Arial"/>
          <w:lang w:eastAsia="fi-FI"/>
        </w:rPr>
      </w:pPr>
      <w:r w:rsidRPr="000B207A">
        <w:rPr>
          <w:rFonts w:ascii="Arial" w:eastAsia="Times New Roman" w:hAnsi="Arial" w:cs="Arial"/>
          <w:lang w:eastAsia="fi-FI"/>
        </w:rPr>
        <w:t>A1= indeksin A arvo tarkistusajankohtana, viimeisin julkaistu arvo tarkistusajankohtana</w:t>
      </w:r>
    </w:p>
    <w:p w14:paraId="183BD6BD" w14:textId="77777777" w:rsidR="003C6178" w:rsidRPr="000B207A" w:rsidRDefault="003C6178" w:rsidP="00EA18DA">
      <w:pPr>
        <w:tabs>
          <w:tab w:val="left" w:pos="426"/>
        </w:tabs>
        <w:suppressAutoHyphens/>
        <w:spacing w:after="0" w:line="240" w:lineRule="auto"/>
        <w:ind w:right="145"/>
        <w:rPr>
          <w:rFonts w:ascii="Arial" w:eastAsia="Times New Roman" w:hAnsi="Arial" w:cs="Arial"/>
          <w:lang w:eastAsia="fi-FI"/>
        </w:rPr>
      </w:pPr>
    </w:p>
    <w:p w14:paraId="57FAE87F" w14:textId="4B01873E" w:rsidR="00C35EF2" w:rsidRDefault="000B207A" w:rsidP="005A1261">
      <w:pPr>
        <w:tabs>
          <w:tab w:val="left" w:pos="426"/>
        </w:tabs>
        <w:suppressAutoHyphens/>
        <w:spacing w:after="0" w:line="240" w:lineRule="auto"/>
        <w:ind w:left="360" w:right="145"/>
        <w:rPr>
          <w:rFonts w:ascii="Arial" w:eastAsia="Times New Roman" w:hAnsi="Arial" w:cs="Arial"/>
          <w:lang w:eastAsia="fi-FI"/>
        </w:rPr>
      </w:pPr>
      <w:r w:rsidRPr="000B207A">
        <w:rPr>
          <w:rFonts w:ascii="Arial" w:eastAsia="Times New Roman" w:hAnsi="Arial" w:cs="Arial"/>
          <w:lang w:eastAsia="fi-FI"/>
        </w:rPr>
        <w:t xml:space="preserve">A0= </w:t>
      </w:r>
      <w:r w:rsidR="008F4CDC" w:rsidRPr="00EA18DA">
        <w:rPr>
          <w:rFonts w:ascii="Arial" w:eastAsia="Times New Roman" w:hAnsi="Arial" w:cs="Arial"/>
          <w:highlight w:val="cyan"/>
          <w:lang w:eastAsia="fi-FI"/>
        </w:rPr>
        <w:t>[</w:t>
      </w:r>
      <w:r w:rsidRPr="008F4CDC">
        <w:rPr>
          <w:rFonts w:ascii="Arial" w:eastAsia="Times New Roman" w:hAnsi="Arial" w:cs="Arial"/>
          <w:highlight w:val="cyan"/>
          <w:lang w:eastAsia="fi-FI"/>
        </w:rPr>
        <w:t>linja-autoliikenteen kustannusindeksin</w:t>
      </w:r>
      <w:r w:rsidR="000A4C8B" w:rsidRPr="008F4CDC">
        <w:rPr>
          <w:rFonts w:ascii="Arial" w:eastAsia="Times New Roman" w:hAnsi="Arial" w:cs="Arial"/>
          <w:highlight w:val="cyan"/>
          <w:lang w:eastAsia="fi-FI"/>
        </w:rPr>
        <w:t xml:space="preserve"> (2020=</w:t>
      </w:r>
      <w:r w:rsidR="00690812" w:rsidRPr="008F4CDC">
        <w:rPr>
          <w:rFonts w:ascii="Arial" w:eastAsia="Times New Roman" w:hAnsi="Arial" w:cs="Arial"/>
          <w:highlight w:val="cyan"/>
          <w:lang w:eastAsia="fi-FI"/>
        </w:rPr>
        <w:t>100) kokonaisindeksin</w:t>
      </w:r>
      <w:r w:rsidRPr="008F4CDC">
        <w:rPr>
          <w:rFonts w:ascii="Arial" w:eastAsia="Times New Roman" w:hAnsi="Arial" w:cs="Arial"/>
          <w:highlight w:val="cyan"/>
          <w:lang w:eastAsia="fi-FI"/>
        </w:rPr>
        <w:t xml:space="preserve"> pisteluku </w:t>
      </w:r>
      <w:proofErr w:type="spellStart"/>
      <w:proofErr w:type="gramStart"/>
      <w:r w:rsidR="00BB7E83">
        <w:rPr>
          <w:rFonts w:ascii="Arial" w:eastAsia="Times New Roman" w:hAnsi="Arial" w:cs="Arial"/>
          <w:highlight w:val="cyan"/>
          <w:lang w:eastAsia="fi-FI"/>
        </w:rPr>
        <w:t>xxx</w:t>
      </w:r>
      <w:r w:rsidR="00690812" w:rsidRPr="008F4CDC">
        <w:rPr>
          <w:rFonts w:ascii="Arial" w:eastAsia="Times New Roman" w:hAnsi="Arial" w:cs="Arial"/>
          <w:highlight w:val="cyan"/>
          <w:lang w:eastAsia="fi-FI"/>
        </w:rPr>
        <w:t>,</w:t>
      </w:r>
      <w:r w:rsidR="00BB7E83">
        <w:rPr>
          <w:rFonts w:ascii="Arial" w:eastAsia="Times New Roman" w:hAnsi="Arial" w:cs="Arial"/>
          <w:highlight w:val="cyan"/>
          <w:lang w:eastAsia="fi-FI"/>
        </w:rPr>
        <w:t>x</w:t>
      </w:r>
      <w:proofErr w:type="spellEnd"/>
      <w:proofErr w:type="gramEnd"/>
      <w:r w:rsidR="00690812" w:rsidRPr="008F4CDC">
        <w:rPr>
          <w:rFonts w:ascii="Arial" w:eastAsia="Times New Roman" w:hAnsi="Arial" w:cs="Arial"/>
          <w:highlight w:val="cyan"/>
          <w:lang w:eastAsia="fi-FI"/>
        </w:rPr>
        <w:t xml:space="preserve"> </w:t>
      </w:r>
      <w:r w:rsidR="009126BF" w:rsidRPr="008F4CDC">
        <w:rPr>
          <w:rFonts w:ascii="Arial" w:eastAsia="Times New Roman" w:hAnsi="Arial" w:cs="Arial"/>
          <w:highlight w:val="cyan"/>
          <w:lang w:eastAsia="fi-FI"/>
        </w:rPr>
        <w:t xml:space="preserve">kuu </w:t>
      </w:r>
      <w:r w:rsidR="00BB7E83">
        <w:rPr>
          <w:rFonts w:ascii="Arial" w:eastAsia="Times New Roman" w:hAnsi="Arial" w:cs="Arial"/>
          <w:highlight w:val="cyan"/>
          <w:lang w:eastAsia="fi-FI"/>
        </w:rPr>
        <w:t>kausi</w:t>
      </w:r>
      <w:r w:rsidR="00EA18DA">
        <w:rPr>
          <w:rFonts w:ascii="Arial" w:eastAsia="Times New Roman" w:hAnsi="Arial" w:cs="Arial"/>
          <w:highlight w:val="cyan"/>
          <w:lang w:eastAsia="fi-FI"/>
        </w:rPr>
        <w:t xml:space="preserve"> </w:t>
      </w:r>
      <w:r w:rsidR="00EA18DA" w:rsidRPr="00EA18DA">
        <w:rPr>
          <w:rFonts w:ascii="Arial" w:eastAsia="Times New Roman" w:hAnsi="Arial" w:cs="Arial"/>
          <w:highlight w:val="cyan"/>
          <w:lang w:eastAsia="fi-FI"/>
        </w:rPr>
        <w:t>vuosi</w:t>
      </w:r>
      <w:r w:rsidR="009126BF" w:rsidRPr="00EA18DA">
        <w:rPr>
          <w:rFonts w:ascii="Arial" w:eastAsia="Times New Roman" w:hAnsi="Arial" w:cs="Arial"/>
          <w:highlight w:val="cyan"/>
          <w:lang w:eastAsia="fi-FI"/>
        </w:rPr>
        <w:t>.</w:t>
      </w:r>
      <w:r w:rsidR="005272AA">
        <w:rPr>
          <w:rFonts w:ascii="Arial" w:eastAsia="Times New Roman" w:hAnsi="Arial" w:cs="Arial"/>
          <w:highlight w:val="cyan"/>
          <w:lang w:eastAsia="fi-FI"/>
        </w:rPr>
        <w:t>]</w:t>
      </w:r>
      <w:r w:rsidRPr="00EA18DA">
        <w:rPr>
          <w:rFonts w:ascii="Arial" w:eastAsia="Times New Roman" w:hAnsi="Arial" w:cs="Arial"/>
          <w:highlight w:val="cyan"/>
          <w:lang w:eastAsia="fi-FI"/>
        </w:rPr>
        <w:t xml:space="preserve"> </w:t>
      </w:r>
    </w:p>
    <w:p w14:paraId="713D4A48" w14:textId="77777777" w:rsidR="00C35EF2" w:rsidRDefault="00C35EF2" w:rsidP="00E363EB">
      <w:pPr>
        <w:tabs>
          <w:tab w:val="left" w:pos="426"/>
        </w:tabs>
        <w:suppressAutoHyphens/>
        <w:spacing w:after="0" w:line="240" w:lineRule="auto"/>
        <w:ind w:left="360" w:right="145"/>
        <w:rPr>
          <w:rFonts w:ascii="Arial" w:eastAsia="Times New Roman" w:hAnsi="Arial" w:cs="Arial"/>
          <w:lang w:eastAsia="fi-FI"/>
        </w:rPr>
      </w:pPr>
    </w:p>
    <w:p w14:paraId="30177AEA" w14:textId="28877FC4" w:rsidR="00E363EB" w:rsidRDefault="00E363EB" w:rsidP="00E363EB">
      <w:pPr>
        <w:tabs>
          <w:tab w:val="left" w:pos="426"/>
        </w:tabs>
        <w:suppressAutoHyphens/>
        <w:spacing w:after="0" w:line="240" w:lineRule="auto"/>
        <w:ind w:left="360" w:right="145"/>
        <w:rPr>
          <w:rFonts w:ascii="Arial" w:eastAsia="Times New Roman" w:hAnsi="Arial" w:cs="Arial"/>
          <w:lang w:eastAsia="fi-FI"/>
        </w:rPr>
      </w:pPr>
      <w:r w:rsidRPr="00E363EB">
        <w:rPr>
          <w:rFonts w:ascii="Arial" w:eastAsia="Times New Roman" w:hAnsi="Arial" w:cs="Arial"/>
          <w:lang w:eastAsia="fi-FI"/>
        </w:rPr>
        <w:t xml:space="preserve">JYSE-ehtojen </w:t>
      </w:r>
      <w:r>
        <w:rPr>
          <w:rFonts w:ascii="Arial" w:eastAsia="Times New Roman" w:hAnsi="Arial" w:cs="Arial"/>
          <w:lang w:eastAsia="fi-FI"/>
        </w:rPr>
        <w:t>kohdan 9.9</w:t>
      </w:r>
      <w:r w:rsidRPr="00E363EB">
        <w:rPr>
          <w:rFonts w:ascii="Arial" w:eastAsia="Times New Roman" w:hAnsi="Arial" w:cs="Arial"/>
          <w:lang w:eastAsia="fi-FI"/>
        </w:rPr>
        <w:t xml:space="preserve"> sijaan sovelletaan seuraavaa: </w:t>
      </w:r>
    </w:p>
    <w:p w14:paraId="48E76A06" w14:textId="77777777" w:rsidR="00E363EB" w:rsidRPr="00E363EB" w:rsidRDefault="00E363EB" w:rsidP="00900520">
      <w:pPr>
        <w:tabs>
          <w:tab w:val="left" w:pos="426"/>
        </w:tabs>
        <w:suppressAutoHyphens/>
        <w:spacing w:after="0" w:line="240" w:lineRule="auto"/>
        <w:ind w:left="360" w:right="145"/>
        <w:jc w:val="both"/>
        <w:rPr>
          <w:rFonts w:ascii="Arial" w:eastAsia="Times New Roman" w:hAnsi="Arial" w:cs="Arial"/>
          <w:lang w:eastAsia="fi-FI"/>
        </w:rPr>
      </w:pPr>
    </w:p>
    <w:p w14:paraId="7B911899" w14:textId="2C22F7FD" w:rsidR="00B9196C" w:rsidRDefault="00B46A47" w:rsidP="00900520">
      <w:pPr>
        <w:tabs>
          <w:tab w:val="left" w:pos="426"/>
        </w:tabs>
        <w:suppressAutoHyphens/>
        <w:spacing w:after="0" w:line="240" w:lineRule="auto"/>
        <w:ind w:left="360" w:right="145"/>
        <w:jc w:val="both"/>
        <w:rPr>
          <w:rFonts w:ascii="Arial" w:eastAsia="Times New Roman" w:hAnsi="Arial" w:cs="Arial"/>
          <w:lang w:eastAsia="fi-FI"/>
        </w:rPr>
      </w:pPr>
      <w:r w:rsidRPr="00EE3571">
        <w:rPr>
          <w:rFonts w:ascii="Arial" w:eastAsia="Times New Roman" w:hAnsi="Arial" w:cs="Arial"/>
          <w:lang w:eastAsia="fi-FI"/>
        </w:rPr>
        <w:t xml:space="preserve">Jos </w:t>
      </w:r>
      <w:r w:rsidR="007F3CDD" w:rsidRPr="00EE3571">
        <w:rPr>
          <w:rFonts w:ascii="Arial" w:eastAsia="Times New Roman" w:hAnsi="Arial" w:cs="Arial"/>
          <w:lang w:eastAsia="fi-FI"/>
        </w:rPr>
        <w:t>hinnanmuutoksista ei päästä yksimielisyyteen, on Sopijapuolilla oikeus irtisanoa sopimus [</w:t>
      </w:r>
      <w:r w:rsidR="007F3CDD" w:rsidRPr="00EE3571">
        <w:rPr>
          <w:rFonts w:ascii="Arial" w:eastAsia="Times New Roman" w:hAnsi="Arial" w:cs="Arial"/>
          <w:highlight w:val="cyan"/>
          <w:lang w:eastAsia="fi-FI"/>
        </w:rPr>
        <w:t>kolmen (3) kuukauden</w:t>
      </w:r>
      <w:r w:rsidR="007F3CDD" w:rsidRPr="00EE3571">
        <w:rPr>
          <w:rFonts w:ascii="Arial" w:eastAsia="Times New Roman" w:hAnsi="Arial" w:cs="Arial"/>
          <w:lang w:eastAsia="fi-FI"/>
        </w:rPr>
        <w:t>] irtisanomisajalla. Palveluntuottajan irtisanomisoikeus edellyttää, että hinnankorotusehdotus ei ole ylittänyt edellä kuvatulla kaavalla laskettua hinnanmuutosta. Irtisanomisaikana noudatetaan voimassa olevaa hinnoittelua.</w:t>
      </w:r>
    </w:p>
    <w:p w14:paraId="65C1AC8F" w14:textId="5205E162" w:rsidR="004B648C" w:rsidRDefault="004B648C" w:rsidP="00632C3D">
      <w:pPr>
        <w:tabs>
          <w:tab w:val="left" w:pos="426"/>
        </w:tabs>
        <w:suppressAutoHyphens/>
        <w:spacing w:after="0" w:line="240" w:lineRule="auto"/>
        <w:ind w:left="360" w:right="145"/>
        <w:rPr>
          <w:rFonts w:ascii="Arial" w:eastAsia="Times New Roman" w:hAnsi="Arial" w:cs="Arial"/>
          <w:lang w:eastAsia="fi-FI"/>
        </w:rPr>
      </w:pPr>
    </w:p>
    <w:p w14:paraId="735B0063" w14:textId="08F08A65" w:rsidR="00DE7607" w:rsidRPr="00FF534D" w:rsidRDefault="0057053F"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Pr>
          <w:rFonts w:ascii="Arial" w:eastAsia="Times New Roman" w:hAnsi="Arial" w:cs="Arial"/>
          <w:b/>
          <w:caps/>
          <w:lang w:eastAsia="fi-FI"/>
        </w:rPr>
        <w:t xml:space="preserve">LASKUTUS- JA </w:t>
      </w:r>
      <w:r w:rsidR="00DE7607" w:rsidRPr="00FF534D">
        <w:rPr>
          <w:rFonts w:ascii="Arial" w:eastAsia="Times New Roman" w:hAnsi="Arial" w:cs="Arial"/>
          <w:b/>
          <w:caps/>
          <w:lang w:eastAsia="fi-FI"/>
        </w:rPr>
        <w:t>Maksuehdot</w:t>
      </w:r>
    </w:p>
    <w:p w14:paraId="47247D87" w14:textId="77777777" w:rsidR="00FF75F9" w:rsidRDefault="00FF75F9" w:rsidP="00632C3D">
      <w:pPr>
        <w:suppressAutoHyphens/>
        <w:spacing w:after="0" w:line="240" w:lineRule="auto"/>
        <w:ind w:left="360" w:right="145"/>
        <w:rPr>
          <w:rFonts w:ascii="Arial" w:eastAsia="Times New Roman" w:hAnsi="Arial" w:cs="Arial"/>
          <w:lang w:eastAsia="fi-FI"/>
        </w:rPr>
      </w:pPr>
    </w:p>
    <w:p w14:paraId="3C46F674" w14:textId="43999660" w:rsidR="000B7642" w:rsidRDefault="006F09C6" w:rsidP="00632C3D">
      <w:pPr>
        <w:suppressAutoHyphens/>
        <w:spacing w:after="0" w:line="240" w:lineRule="auto"/>
        <w:ind w:left="360" w:right="145"/>
        <w:jc w:val="both"/>
        <w:rPr>
          <w:rFonts w:ascii="Arial" w:eastAsia="Times New Roman" w:hAnsi="Arial" w:cs="Arial"/>
          <w:lang w:eastAsia="fi-FI"/>
        </w:rPr>
      </w:pPr>
      <w:r w:rsidRPr="006F09C6">
        <w:rPr>
          <w:rStyle w:val="cf01"/>
          <w:rFonts w:ascii="Arial" w:hAnsi="Arial" w:cs="Arial"/>
          <w:sz w:val="22"/>
          <w:szCs w:val="22"/>
        </w:rPr>
        <w:t xml:space="preserve">[OHJE HANKINTAYKSIKÖLLE: </w:t>
      </w:r>
      <w:r w:rsidR="007B5B37">
        <w:rPr>
          <w:rStyle w:val="cf01"/>
          <w:rFonts w:ascii="Arial" w:hAnsi="Arial" w:cs="Arial"/>
          <w:sz w:val="22"/>
          <w:szCs w:val="22"/>
        </w:rPr>
        <w:t>M</w:t>
      </w:r>
      <w:r w:rsidRPr="006F09C6">
        <w:rPr>
          <w:rStyle w:val="cf01"/>
          <w:rFonts w:ascii="Arial" w:hAnsi="Arial" w:cs="Arial"/>
          <w:sz w:val="22"/>
          <w:szCs w:val="22"/>
        </w:rPr>
        <w:t>uokkaa tarpeen mukaan:]</w:t>
      </w:r>
      <w:r>
        <w:rPr>
          <w:rStyle w:val="cf11"/>
        </w:rPr>
        <w:t xml:space="preserve"> </w:t>
      </w:r>
      <w:r w:rsidR="002E2DA4" w:rsidRPr="002E2DA4">
        <w:rPr>
          <w:rFonts w:ascii="Arial" w:eastAsia="Times New Roman" w:hAnsi="Arial" w:cs="Arial"/>
          <w:lang w:eastAsia="fi-FI"/>
        </w:rPr>
        <w:t xml:space="preserve">Palvelut laskutetaan tehdyn työn mukaisesti </w:t>
      </w:r>
      <w:r>
        <w:rPr>
          <w:rFonts w:ascii="Arial" w:eastAsia="Times New Roman" w:hAnsi="Arial" w:cs="Arial"/>
          <w:lang w:eastAsia="fi-FI"/>
        </w:rPr>
        <w:t>[</w:t>
      </w:r>
      <w:r w:rsidR="002E2DA4" w:rsidRPr="006F09C6">
        <w:rPr>
          <w:rFonts w:ascii="Arial" w:eastAsia="Times New Roman" w:hAnsi="Arial" w:cs="Arial"/>
          <w:highlight w:val="cyan"/>
          <w:lang w:eastAsia="fi-FI"/>
        </w:rPr>
        <w:t>kuukausittain</w:t>
      </w:r>
      <w:r>
        <w:rPr>
          <w:rFonts w:ascii="Arial" w:eastAsia="Times New Roman" w:hAnsi="Arial" w:cs="Arial"/>
          <w:lang w:eastAsia="fi-FI"/>
        </w:rPr>
        <w:t>]</w:t>
      </w:r>
      <w:r w:rsidR="002E2DA4" w:rsidRPr="002E2DA4">
        <w:rPr>
          <w:rFonts w:ascii="Arial" w:eastAsia="Times New Roman" w:hAnsi="Arial" w:cs="Arial"/>
          <w:lang w:eastAsia="fi-FI"/>
        </w:rPr>
        <w:t xml:space="preserve"> jälkikäteen toteutuneen mukaan</w:t>
      </w:r>
      <w:r w:rsidR="004E19EE" w:rsidRPr="004E19EE">
        <w:rPr>
          <w:rFonts w:ascii="Arial" w:eastAsia="Times New Roman" w:hAnsi="Arial" w:cs="Arial"/>
          <w:lang w:eastAsia="fi-FI"/>
        </w:rPr>
        <w:t xml:space="preserve">. Maksuehto on </w:t>
      </w:r>
      <w:r w:rsidR="00905D0C">
        <w:rPr>
          <w:rFonts w:ascii="Arial" w:eastAsia="Times New Roman" w:hAnsi="Arial" w:cs="Arial"/>
          <w:lang w:eastAsia="fi-FI"/>
        </w:rPr>
        <w:t>[</w:t>
      </w:r>
      <w:r w:rsidR="004E19EE" w:rsidRPr="00905D0C">
        <w:rPr>
          <w:rFonts w:ascii="Arial" w:eastAsia="Times New Roman" w:hAnsi="Arial" w:cs="Arial"/>
          <w:highlight w:val="cyan"/>
          <w:lang w:eastAsia="fi-FI"/>
        </w:rPr>
        <w:t>21</w:t>
      </w:r>
      <w:r w:rsidR="00905D0C">
        <w:rPr>
          <w:rFonts w:ascii="Arial" w:eastAsia="Times New Roman" w:hAnsi="Arial" w:cs="Arial"/>
          <w:lang w:eastAsia="fi-FI"/>
        </w:rPr>
        <w:t>]</w:t>
      </w:r>
      <w:r w:rsidR="004E19EE" w:rsidRPr="004E19EE">
        <w:rPr>
          <w:rFonts w:ascii="Arial" w:eastAsia="Times New Roman" w:hAnsi="Arial" w:cs="Arial"/>
          <w:lang w:eastAsia="fi-FI"/>
        </w:rPr>
        <w:t xml:space="preserve"> </w:t>
      </w:r>
      <w:r w:rsidR="00384E0F">
        <w:rPr>
          <w:rFonts w:ascii="Arial" w:eastAsia="Times New Roman" w:hAnsi="Arial" w:cs="Arial"/>
          <w:lang w:eastAsia="fi-FI"/>
        </w:rPr>
        <w:t>pv</w:t>
      </w:r>
      <w:r w:rsidR="004E19EE" w:rsidRPr="004E19EE">
        <w:rPr>
          <w:rFonts w:ascii="Arial" w:eastAsia="Times New Roman" w:hAnsi="Arial" w:cs="Arial"/>
          <w:lang w:eastAsia="fi-FI"/>
        </w:rPr>
        <w:t xml:space="preserve"> netto</w:t>
      </w:r>
      <w:r w:rsidR="00092EC1">
        <w:rPr>
          <w:rFonts w:ascii="Arial" w:eastAsia="Times New Roman" w:hAnsi="Arial" w:cs="Arial"/>
          <w:lang w:eastAsia="fi-FI"/>
        </w:rPr>
        <w:t xml:space="preserve"> hyväksytyn laskun saapumisesta Tilaajalle</w:t>
      </w:r>
      <w:r w:rsidR="00862F10">
        <w:rPr>
          <w:rFonts w:ascii="Arial" w:eastAsia="Times New Roman" w:hAnsi="Arial" w:cs="Arial"/>
          <w:lang w:eastAsia="fi-FI"/>
        </w:rPr>
        <w:t xml:space="preserve">. </w:t>
      </w:r>
      <w:r w:rsidR="004E19EE" w:rsidRPr="004E19EE">
        <w:rPr>
          <w:rFonts w:ascii="Arial" w:eastAsia="Times New Roman" w:hAnsi="Arial" w:cs="Arial"/>
          <w:lang w:eastAsia="fi-FI"/>
        </w:rPr>
        <w:t>Viivästyskorko on kulloinkin voimassa</w:t>
      </w:r>
      <w:r w:rsidR="00274FEC">
        <w:rPr>
          <w:rFonts w:ascii="Arial" w:eastAsia="Times New Roman" w:hAnsi="Arial" w:cs="Arial"/>
          <w:lang w:eastAsia="fi-FI"/>
        </w:rPr>
        <w:t xml:space="preserve"> </w:t>
      </w:r>
      <w:r w:rsidR="004E19EE" w:rsidRPr="004E19EE">
        <w:rPr>
          <w:rFonts w:ascii="Arial" w:eastAsia="Times New Roman" w:hAnsi="Arial" w:cs="Arial"/>
          <w:lang w:eastAsia="fi-FI"/>
        </w:rPr>
        <w:t xml:space="preserve">olevan korkolain mukainen. </w:t>
      </w:r>
    </w:p>
    <w:p w14:paraId="320E91D3" w14:textId="77777777" w:rsidR="000B7642" w:rsidRDefault="000B7642" w:rsidP="00632C3D">
      <w:pPr>
        <w:suppressAutoHyphens/>
        <w:spacing w:after="0" w:line="240" w:lineRule="auto"/>
        <w:ind w:left="360" w:right="145"/>
        <w:jc w:val="both"/>
        <w:rPr>
          <w:rFonts w:ascii="Arial" w:eastAsia="Times New Roman" w:hAnsi="Arial" w:cs="Arial"/>
          <w:lang w:eastAsia="fi-FI"/>
        </w:rPr>
      </w:pPr>
    </w:p>
    <w:p w14:paraId="4F387F9A" w14:textId="167B71FE" w:rsidR="000B7642" w:rsidRDefault="00DA57C8" w:rsidP="00632C3D">
      <w:pPr>
        <w:suppressAutoHyphens/>
        <w:spacing w:after="0" w:line="240" w:lineRule="auto"/>
        <w:ind w:left="360" w:right="145"/>
        <w:jc w:val="both"/>
        <w:rPr>
          <w:rFonts w:ascii="Arial" w:eastAsia="Times New Roman" w:hAnsi="Arial" w:cs="Arial"/>
          <w:lang w:eastAsia="fi-FI"/>
        </w:rPr>
      </w:pPr>
      <w:r w:rsidRPr="00961356">
        <w:rPr>
          <w:rStyle w:val="normaltextrun"/>
          <w:rFonts w:ascii="Arial" w:hAnsi="Arial" w:cs="Arial"/>
          <w:color w:val="000000"/>
          <w:shd w:val="clear" w:color="auto" w:fill="00FFFF"/>
        </w:rPr>
        <w:t xml:space="preserve">[OHJE HANKINTAYKSIKÖLLE: </w:t>
      </w:r>
      <w:r w:rsidR="006F09C6">
        <w:rPr>
          <w:rStyle w:val="normaltextrun"/>
          <w:rFonts w:ascii="Arial" w:hAnsi="Arial" w:cs="Arial"/>
          <w:color w:val="000000"/>
          <w:shd w:val="clear" w:color="auto" w:fill="00FFFF"/>
        </w:rPr>
        <w:t>M</w:t>
      </w:r>
      <w:r>
        <w:rPr>
          <w:rStyle w:val="normaltextrun"/>
          <w:rFonts w:ascii="Arial" w:hAnsi="Arial" w:cs="Arial"/>
          <w:color w:val="000000"/>
          <w:shd w:val="clear" w:color="auto" w:fill="00FFFF"/>
        </w:rPr>
        <w:t>uokkaa</w:t>
      </w:r>
      <w:r w:rsidRPr="00961356">
        <w:rPr>
          <w:rStyle w:val="normaltextrun"/>
          <w:rFonts w:ascii="Arial" w:hAnsi="Arial" w:cs="Arial"/>
          <w:color w:val="000000"/>
          <w:shd w:val="clear" w:color="auto" w:fill="00FFFF"/>
        </w:rPr>
        <w:t xml:space="preserve"> tarvittaessa:]</w:t>
      </w:r>
      <w:r w:rsidRPr="00961356">
        <w:rPr>
          <w:rStyle w:val="normaltextrun"/>
          <w:rFonts w:ascii="Arial" w:hAnsi="Arial" w:cs="Arial"/>
          <w:color w:val="000000"/>
          <w:shd w:val="clear" w:color="auto" w:fill="FFFFFF"/>
        </w:rPr>
        <w:t xml:space="preserve"> </w:t>
      </w:r>
      <w:r w:rsidR="000B7642" w:rsidRPr="000B7642">
        <w:rPr>
          <w:rFonts w:ascii="Arial" w:eastAsia="Times New Roman" w:hAnsi="Arial" w:cs="Arial"/>
          <w:lang w:eastAsia="fi-FI"/>
        </w:rPr>
        <w:t xml:space="preserve">Palveluntuottaja on velvollinen toimittamaan selvityksen </w:t>
      </w:r>
      <w:r w:rsidR="002B214E">
        <w:rPr>
          <w:rFonts w:ascii="Arial" w:eastAsia="Times New Roman" w:hAnsi="Arial" w:cs="Arial"/>
          <w:lang w:eastAsia="fi-FI"/>
        </w:rPr>
        <w:t xml:space="preserve">ajetuista reiteistä ja kilometreistä </w:t>
      </w:r>
      <w:r w:rsidR="000B7642" w:rsidRPr="000B7642">
        <w:rPr>
          <w:rFonts w:ascii="Arial" w:eastAsia="Times New Roman" w:hAnsi="Arial" w:cs="Arial"/>
          <w:lang w:eastAsia="fi-FI"/>
        </w:rPr>
        <w:t>laskutuksen perusteeksi (laskuerittely).</w:t>
      </w:r>
      <w:r w:rsidR="00494A0E" w:rsidRPr="00494A0E">
        <w:t xml:space="preserve"> </w:t>
      </w:r>
      <w:r w:rsidR="00494A0E" w:rsidRPr="00494A0E">
        <w:rPr>
          <w:rFonts w:ascii="Arial" w:hAnsi="Arial" w:cs="Arial"/>
        </w:rPr>
        <w:t>Laskussa tulee olla myös</w:t>
      </w:r>
      <w:r w:rsidR="00494A0E">
        <w:t xml:space="preserve"> </w:t>
      </w:r>
      <w:r w:rsidR="00494A0E" w:rsidRPr="00494A0E">
        <w:rPr>
          <w:rFonts w:ascii="Arial" w:eastAsia="Times New Roman" w:hAnsi="Arial" w:cs="Arial"/>
          <w:lang w:eastAsia="fi-FI"/>
        </w:rPr>
        <w:t>Palveluntuottajan ja Tilaajan nimet sekä arvonlisäverollinen hinta eriteltynä.</w:t>
      </w:r>
    </w:p>
    <w:p w14:paraId="785791F6" w14:textId="77777777" w:rsidR="00862F10" w:rsidRDefault="00862F10" w:rsidP="00632C3D">
      <w:pPr>
        <w:suppressAutoHyphens/>
        <w:spacing w:after="0" w:line="240" w:lineRule="auto"/>
        <w:ind w:left="360" w:right="145"/>
        <w:jc w:val="both"/>
        <w:rPr>
          <w:rFonts w:ascii="Arial" w:eastAsia="Times New Roman" w:hAnsi="Arial" w:cs="Arial"/>
          <w:lang w:eastAsia="fi-FI"/>
        </w:rPr>
      </w:pPr>
    </w:p>
    <w:p w14:paraId="317A9BCA" w14:textId="1D144426" w:rsidR="00862F10" w:rsidRDefault="00862F10" w:rsidP="00632C3D">
      <w:pPr>
        <w:suppressAutoHyphens/>
        <w:spacing w:after="0" w:line="240" w:lineRule="auto"/>
        <w:ind w:left="360" w:right="145"/>
        <w:jc w:val="both"/>
        <w:rPr>
          <w:rFonts w:ascii="Arial" w:eastAsia="Times New Roman" w:hAnsi="Arial" w:cs="Arial"/>
          <w:lang w:eastAsia="fi-FI"/>
        </w:rPr>
      </w:pPr>
      <w:r w:rsidRPr="00862F10">
        <w:rPr>
          <w:rFonts w:ascii="Arial" w:eastAsia="Times New Roman" w:hAnsi="Arial" w:cs="Arial"/>
          <w:lang w:eastAsia="fi-FI"/>
        </w:rPr>
        <w:t>JYSE kohtien 10.2, 10.3</w:t>
      </w:r>
      <w:r w:rsidR="002057DE">
        <w:rPr>
          <w:rFonts w:ascii="Arial" w:eastAsia="Times New Roman" w:hAnsi="Arial" w:cs="Arial"/>
          <w:lang w:eastAsia="fi-FI"/>
        </w:rPr>
        <w:t xml:space="preserve"> ja </w:t>
      </w:r>
      <w:r w:rsidR="00270069">
        <w:rPr>
          <w:rFonts w:ascii="Arial" w:eastAsia="Times New Roman" w:hAnsi="Arial" w:cs="Arial"/>
          <w:lang w:eastAsia="fi-FI"/>
        </w:rPr>
        <w:t>10.4</w:t>
      </w:r>
      <w:r w:rsidRPr="00862F10">
        <w:rPr>
          <w:rFonts w:ascii="Arial" w:eastAsia="Times New Roman" w:hAnsi="Arial" w:cs="Arial"/>
          <w:lang w:eastAsia="fi-FI"/>
        </w:rPr>
        <w:t xml:space="preserve"> selvennykseksi todetaan, että maksuaika alkaa kulua laskua vastaan vasta, kun Palvelu on toimitettu hyväksytysti ja sopimuksenmukaisesti.</w:t>
      </w:r>
    </w:p>
    <w:p w14:paraId="324677D0" w14:textId="77777777" w:rsidR="002057DE" w:rsidRDefault="002057DE" w:rsidP="00632C3D">
      <w:pPr>
        <w:suppressAutoHyphens/>
        <w:spacing w:after="0" w:line="240" w:lineRule="auto"/>
        <w:ind w:left="360" w:right="145"/>
        <w:jc w:val="both"/>
        <w:rPr>
          <w:rFonts w:ascii="Arial" w:eastAsia="Times New Roman" w:hAnsi="Arial" w:cs="Arial"/>
          <w:lang w:eastAsia="fi-FI"/>
        </w:rPr>
      </w:pPr>
    </w:p>
    <w:p w14:paraId="49D00F0F" w14:textId="6D89F547" w:rsidR="002057DE" w:rsidRPr="00961356" w:rsidRDefault="002057DE" w:rsidP="00632C3D">
      <w:pPr>
        <w:suppressAutoHyphens/>
        <w:spacing w:after="0" w:line="240" w:lineRule="auto"/>
        <w:ind w:left="360" w:right="145"/>
        <w:jc w:val="both"/>
        <w:rPr>
          <w:rFonts w:ascii="Arial" w:eastAsia="Times New Roman" w:hAnsi="Arial" w:cs="Arial"/>
          <w:lang w:eastAsia="fi-FI"/>
        </w:rPr>
      </w:pPr>
      <w:r w:rsidRPr="00961356">
        <w:rPr>
          <w:rStyle w:val="normaltextrun"/>
          <w:rFonts w:ascii="Arial" w:hAnsi="Arial" w:cs="Arial"/>
          <w:color w:val="000000"/>
          <w:shd w:val="clear" w:color="auto" w:fill="00FFFF"/>
        </w:rPr>
        <w:t>[OHJE HANKINTAYKSIKÖLLE: Käytä tarvittaessa:]</w:t>
      </w:r>
      <w:r w:rsidRPr="00961356">
        <w:rPr>
          <w:rStyle w:val="normaltextrun"/>
          <w:rFonts w:ascii="Arial" w:hAnsi="Arial" w:cs="Arial"/>
          <w:color w:val="000000"/>
          <w:shd w:val="clear" w:color="auto" w:fill="FFFFFF"/>
        </w:rPr>
        <w:t xml:space="preserve"> Palvelua koskevat raportit, dokumentaatio ja laskuerittelyt tulee toimittaa Tilaajalle, siten kuin liitteessä ”Palvelunkuvaus” on määritelty. Sopimuksenmukainen raportointi on edellytys laskujen maksamiselle.</w:t>
      </w:r>
    </w:p>
    <w:p w14:paraId="13546E5E" w14:textId="77777777" w:rsidR="000B7642" w:rsidRDefault="000B7642" w:rsidP="00632C3D">
      <w:pPr>
        <w:suppressAutoHyphens/>
        <w:spacing w:after="0" w:line="240" w:lineRule="auto"/>
        <w:ind w:left="360" w:right="145"/>
        <w:jc w:val="both"/>
        <w:rPr>
          <w:rFonts w:ascii="Arial" w:eastAsia="Times New Roman" w:hAnsi="Arial" w:cs="Arial"/>
          <w:lang w:eastAsia="fi-FI"/>
        </w:rPr>
      </w:pPr>
    </w:p>
    <w:p w14:paraId="46D447C2" w14:textId="73FD15C1" w:rsidR="004E19EE" w:rsidRPr="004E19EE" w:rsidRDefault="004E19EE" w:rsidP="00632C3D">
      <w:pPr>
        <w:suppressAutoHyphens/>
        <w:spacing w:after="0" w:line="240" w:lineRule="auto"/>
        <w:ind w:left="360" w:right="145"/>
        <w:jc w:val="both"/>
        <w:rPr>
          <w:rFonts w:ascii="Arial" w:eastAsia="Times New Roman" w:hAnsi="Arial" w:cs="Arial"/>
          <w:lang w:eastAsia="fi-FI"/>
        </w:rPr>
      </w:pPr>
      <w:r w:rsidRPr="004E19EE">
        <w:rPr>
          <w:rFonts w:ascii="Arial" w:eastAsia="Times New Roman" w:hAnsi="Arial" w:cs="Arial"/>
          <w:lang w:eastAsia="fi-FI"/>
        </w:rPr>
        <w:t xml:space="preserve">Laskuttajana voi toimia ainoastaan tämän Sopimuksen mukainen </w:t>
      </w:r>
      <w:r w:rsidR="00195DDF">
        <w:rPr>
          <w:rFonts w:ascii="Arial" w:eastAsia="Times New Roman" w:hAnsi="Arial" w:cs="Arial"/>
          <w:lang w:eastAsia="fi-FI"/>
        </w:rPr>
        <w:t>Palveluntuottaja</w:t>
      </w:r>
      <w:r w:rsidR="00034520">
        <w:rPr>
          <w:rFonts w:ascii="Arial" w:eastAsia="Times New Roman" w:hAnsi="Arial" w:cs="Arial"/>
          <w:lang w:eastAsia="fi-FI"/>
        </w:rPr>
        <w:t>,</w:t>
      </w:r>
      <w:r w:rsidRPr="004E19EE">
        <w:rPr>
          <w:rFonts w:ascii="Arial" w:eastAsia="Times New Roman" w:hAnsi="Arial" w:cs="Arial"/>
          <w:lang w:eastAsia="fi-FI"/>
        </w:rPr>
        <w:t xml:space="preserve"> ei esimerkiksi alihankkija. </w:t>
      </w:r>
    </w:p>
    <w:p w14:paraId="58D1B84A" w14:textId="77777777" w:rsidR="004E19EE" w:rsidRPr="004E19EE" w:rsidRDefault="004E19EE" w:rsidP="00632C3D">
      <w:pPr>
        <w:suppressAutoHyphens/>
        <w:spacing w:after="0" w:line="240" w:lineRule="auto"/>
        <w:ind w:left="360" w:right="145"/>
        <w:jc w:val="both"/>
        <w:rPr>
          <w:rFonts w:ascii="Arial" w:eastAsia="Times New Roman" w:hAnsi="Arial" w:cs="Arial"/>
          <w:lang w:eastAsia="fi-FI"/>
        </w:rPr>
      </w:pPr>
    </w:p>
    <w:p w14:paraId="0097CE6C" w14:textId="1EECC042" w:rsidR="004E19EE" w:rsidRPr="004E19EE" w:rsidRDefault="00195DDF" w:rsidP="00632C3D">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 xml:space="preserve">Palveluntuottajalla </w:t>
      </w:r>
      <w:r w:rsidR="004E19EE" w:rsidRPr="004E19EE">
        <w:rPr>
          <w:rFonts w:ascii="Arial" w:eastAsia="Times New Roman" w:hAnsi="Arial" w:cs="Arial"/>
          <w:lang w:eastAsia="fi-FI"/>
        </w:rPr>
        <w:t>ei ole oikeutta periä erillisiä laskutuslisiä.</w:t>
      </w:r>
      <w:r w:rsidR="00510A7A">
        <w:rPr>
          <w:rFonts w:ascii="Arial" w:eastAsia="Times New Roman" w:hAnsi="Arial" w:cs="Arial"/>
          <w:lang w:eastAsia="fi-FI"/>
        </w:rPr>
        <w:t xml:space="preserve"> </w:t>
      </w:r>
    </w:p>
    <w:p w14:paraId="5AD6A90C" w14:textId="77777777" w:rsidR="004E19EE" w:rsidRPr="004E19EE" w:rsidRDefault="004E19EE" w:rsidP="00632C3D">
      <w:pPr>
        <w:suppressAutoHyphens/>
        <w:spacing w:after="0" w:line="240" w:lineRule="auto"/>
        <w:ind w:left="360" w:right="145"/>
        <w:jc w:val="both"/>
        <w:rPr>
          <w:rFonts w:ascii="Arial" w:eastAsia="Times New Roman" w:hAnsi="Arial" w:cs="Arial"/>
          <w:lang w:eastAsia="fi-FI"/>
        </w:rPr>
      </w:pPr>
    </w:p>
    <w:p w14:paraId="78202AD1" w14:textId="1680A0BB" w:rsidR="004E19EE" w:rsidRDefault="007B5B37" w:rsidP="00632C3D">
      <w:pPr>
        <w:suppressAutoHyphens/>
        <w:spacing w:after="0" w:line="240" w:lineRule="auto"/>
        <w:ind w:left="360" w:right="145"/>
        <w:jc w:val="both"/>
        <w:rPr>
          <w:rFonts w:ascii="Arial" w:eastAsia="Times New Roman" w:hAnsi="Arial" w:cs="Arial"/>
          <w:lang w:eastAsia="fi-FI"/>
        </w:rPr>
      </w:pPr>
      <w:r w:rsidRPr="00961356">
        <w:rPr>
          <w:rStyle w:val="normaltextrun"/>
          <w:rFonts w:ascii="Arial" w:hAnsi="Arial" w:cs="Arial"/>
          <w:color w:val="000000"/>
          <w:shd w:val="clear" w:color="auto" w:fill="00FFFF"/>
        </w:rPr>
        <w:t xml:space="preserve">[OHJE HANKINTAYKSIKÖLLE: </w:t>
      </w:r>
      <w:r>
        <w:rPr>
          <w:rStyle w:val="normaltextrun"/>
          <w:rFonts w:ascii="Arial" w:hAnsi="Arial" w:cs="Arial"/>
          <w:color w:val="000000"/>
          <w:shd w:val="clear" w:color="auto" w:fill="00FFFF"/>
        </w:rPr>
        <w:t xml:space="preserve">Muokkaa tarvittaessa, jos sallitaan vain verkkolaskutus. Poista tällöin </w:t>
      </w:r>
      <w:r w:rsidR="008E3A5E">
        <w:rPr>
          <w:rStyle w:val="normaltextrun"/>
          <w:rFonts w:ascii="Arial" w:hAnsi="Arial" w:cs="Arial"/>
          <w:color w:val="000000"/>
          <w:shd w:val="clear" w:color="auto" w:fill="00FFFF"/>
        </w:rPr>
        <w:t>paperista laskua koskeva ehto.</w:t>
      </w:r>
      <w:r w:rsidRPr="00961356">
        <w:rPr>
          <w:rStyle w:val="normaltextrun"/>
          <w:rFonts w:ascii="Arial" w:hAnsi="Arial" w:cs="Arial"/>
          <w:color w:val="000000"/>
          <w:shd w:val="clear" w:color="auto" w:fill="00FFFF"/>
        </w:rPr>
        <w:t>:]</w:t>
      </w:r>
      <w:r w:rsidRPr="00961356">
        <w:rPr>
          <w:rStyle w:val="normaltextrun"/>
          <w:rFonts w:ascii="Arial" w:hAnsi="Arial" w:cs="Arial"/>
          <w:color w:val="000000"/>
          <w:shd w:val="clear" w:color="auto" w:fill="FFFFFF"/>
        </w:rPr>
        <w:t xml:space="preserve"> </w:t>
      </w:r>
      <w:r w:rsidR="004E19EE" w:rsidRPr="004E19EE">
        <w:rPr>
          <w:rFonts w:ascii="Arial" w:eastAsia="Times New Roman" w:hAnsi="Arial" w:cs="Arial"/>
          <w:lang w:eastAsia="fi-FI"/>
        </w:rPr>
        <w:t xml:space="preserve">Laskutus tapahtuu ensisijaisesti verkkolaskulla. </w:t>
      </w:r>
    </w:p>
    <w:p w14:paraId="637F7952" w14:textId="77777777" w:rsidR="004E19EE" w:rsidRPr="004E19EE" w:rsidRDefault="004E19EE" w:rsidP="00632C3D">
      <w:pPr>
        <w:suppressAutoHyphens/>
        <w:spacing w:after="0" w:line="240" w:lineRule="auto"/>
        <w:ind w:left="360" w:right="145"/>
        <w:jc w:val="both"/>
        <w:rPr>
          <w:rFonts w:ascii="Arial" w:eastAsia="Times New Roman" w:hAnsi="Arial" w:cs="Arial"/>
          <w:lang w:eastAsia="fi-FI"/>
        </w:rPr>
      </w:pPr>
    </w:p>
    <w:p w14:paraId="05178A17" w14:textId="09D158F0" w:rsidR="004E19EE" w:rsidRPr="004E19EE" w:rsidRDefault="004E19EE" w:rsidP="00632C3D">
      <w:pPr>
        <w:suppressAutoHyphens/>
        <w:spacing w:after="0" w:line="240" w:lineRule="auto"/>
        <w:ind w:left="360" w:right="145"/>
        <w:jc w:val="both"/>
        <w:rPr>
          <w:rFonts w:ascii="Arial" w:eastAsia="Times New Roman" w:hAnsi="Arial" w:cs="Arial"/>
          <w:lang w:eastAsia="fi-FI"/>
        </w:rPr>
      </w:pPr>
      <w:r w:rsidRPr="004E19EE">
        <w:rPr>
          <w:rFonts w:ascii="Arial" w:eastAsia="Times New Roman" w:hAnsi="Arial" w:cs="Arial"/>
          <w:lang w:eastAsia="fi-FI"/>
        </w:rPr>
        <w:t>Laskutusosoite on:</w:t>
      </w:r>
      <w:r w:rsidRPr="004E19EE">
        <w:rPr>
          <w:rFonts w:ascii="Arial" w:eastAsia="Times New Roman" w:hAnsi="Arial" w:cs="Arial"/>
          <w:lang w:eastAsia="fi-FI"/>
        </w:rPr>
        <w:tab/>
      </w:r>
      <w:r>
        <w:rPr>
          <w:rFonts w:ascii="Arial" w:eastAsia="Times New Roman" w:hAnsi="Arial" w:cs="Arial"/>
          <w:lang w:eastAsia="fi-FI"/>
        </w:rPr>
        <w:tab/>
      </w:r>
      <w:r w:rsidR="00E462D7">
        <w:rPr>
          <w:rFonts w:ascii="Arial" w:eastAsia="Times New Roman" w:hAnsi="Arial" w:cs="Arial"/>
          <w:lang w:eastAsia="fi-FI"/>
        </w:rPr>
        <w:t>XXX</w:t>
      </w:r>
    </w:p>
    <w:p w14:paraId="73195910" w14:textId="77777777" w:rsidR="004E19EE" w:rsidRPr="004E19EE" w:rsidRDefault="004E19EE" w:rsidP="00632C3D">
      <w:pPr>
        <w:suppressAutoHyphens/>
        <w:spacing w:after="0" w:line="240" w:lineRule="auto"/>
        <w:ind w:left="360" w:right="145"/>
        <w:jc w:val="both"/>
        <w:rPr>
          <w:rFonts w:ascii="Arial" w:eastAsia="Times New Roman" w:hAnsi="Arial" w:cs="Arial"/>
          <w:lang w:eastAsia="fi-FI"/>
        </w:rPr>
      </w:pPr>
      <w:r w:rsidRPr="004E19EE">
        <w:rPr>
          <w:rFonts w:ascii="Arial" w:eastAsia="Times New Roman" w:hAnsi="Arial" w:cs="Arial"/>
          <w:lang w:eastAsia="fi-FI"/>
        </w:rPr>
        <w:t>OVT-Tunnus:</w:t>
      </w:r>
      <w:r w:rsidRPr="004E19EE">
        <w:rPr>
          <w:rFonts w:ascii="Arial" w:eastAsia="Times New Roman" w:hAnsi="Arial" w:cs="Arial"/>
          <w:lang w:eastAsia="fi-FI"/>
        </w:rPr>
        <w:tab/>
      </w:r>
      <w:r w:rsidRPr="004E19EE">
        <w:rPr>
          <w:rFonts w:ascii="Arial" w:eastAsia="Times New Roman" w:hAnsi="Arial" w:cs="Arial"/>
          <w:lang w:eastAsia="fi-FI"/>
        </w:rPr>
        <w:tab/>
        <w:t>XXX</w:t>
      </w:r>
    </w:p>
    <w:p w14:paraId="2E7AAA4F" w14:textId="0D9BC2FF" w:rsidR="004E19EE" w:rsidRPr="004E19EE" w:rsidRDefault="004E19EE" w:rsidP="00632C3D">
      <w:pPr>
        <w:suppressAutoHyphens/>
        <w:spacing w:after="0" w:line="240" w:lineRule="auto"/>
        <w:ind w:left="360" w:right="145"/>
        <w:jc w:val="both"/>
        <w:rPr>
          <w:rFonts w:ascii="Arial" w:eastAsia="Times New Roman" w:hAnsi="Arial" w:cs="Arial"/>
          <w:lang w:eastAsia="fi-FI"/>
        </w:rPr>
      </w:pPr>
      <w:r w:rsidRPr="004E19EE">
        <w:rPr>
          <w:rFonts w:ascii="Arial" w:eastAsia="Times New Roman" w:hAnsi="Arial" w:cs="Arial"/>
          <w:lang w:eastAsia="fi-FI"/>
        </w:rPr>
        <w:t xml:space="preserve">Operaattori: </w:t>
      </w:r>
      <w:r w:rsidRPr="004E19EE">
        <w:rPr>
          <w:rFonts w:ascii="Arial" w:eastAsia="Times New Roman" w:hAnsi="Arial" w:cs="Arial"/>
          <w:lang w:eastAsia="fi-FI"/>
        </w:rPr>
        <w:tab/>
      </w:r>
      <w:r w:rsidRPr="004E19EE">
        <w:rPr>
          <w:rFonts w:ascii="Arial" w:eastAsia="Times New Roman" w:hAnsi="Arial" w:cs="Arial"/>
          <w:lang w:eastAsia="fi-FI"/>
        </w:rPr>
        <w:tab/>
      </w:r>
      <w:r>
        <w:rPr>
          <w:rFonts w:ascii="Arial" w:eastAsia="Times New Roman" w:hAnsi="Arial" w:cs="Arial"/>
          <w:lang w:eastAsia="fi-FI"/>
        </w:rPr>
        <w:t>XXX</w:t>
      </w:r>
      <w:r w:rsidRPr="004E19EE">
        <w:rPr>
          <w:rFonts w:ascii="Arial" w:eastAsia="Times New Roman" w:hAnsi="Arial" w:cs="Arial"/>
          <w:lang w:eastAsia="fi-FI"/>
        </w:rPr>
        <w:t xml:space="preserve"> </w:t>
      </w:r>
    </w:p>
    <w:p w14:paraId="32E456F7" w14:textId="3F4DB6F8" w:rsidR="004E19EE" w:rsidRPr="004E19EE" w:rsidRDefault="004E19EE" w:rsidP="00632C3D">
      <w:pPr>
        <w:suppressAutoHyphens/>
        <w:spacing w:after="0" w:line="240" w:lineRule="auto"/>
        <w:ind w:left="360" w:right="145"/>
        <w:jc w:val="both"/>
        <w:rPr>
          <w:rFonts w:ascii="Arial" w:eastAsia="Times New Roman" w:hAnsi="Arial" w:cs="Arial"/>
          <w:lang w:eastAsia="fi-FI"/>
        </w:rPr>
      </w:pPr>
      <w:r w:rsidRPr="004E19EE">
        <w:rPr>
          <w:rFonts w:ascii="Arial" w:eastAsia="Times New Roman" w:hAnsi="Arial" w:cs="Arial"/>
          <w:lang w:eastAsia="fi-FI"/>
        </w:rPr>
        <w:t xml:space="preserve">Välittäjän tunnus: </w:t>
      </w:r>
      <w:r w:rsidRPr="004E19EE">
        <w:rPr>
          <w:rFonts w:ascii="Arial" w:eastAsia="Times New Roman" w:hAnsi="Arial" w:cs="Arial"/>
          <w:lang w:eastAsia="fi-FI"/>
        </w:rPr>
        <w:tab/>
      </w:r>
      <w:r>
        <w:rPr>
          <w:rFonts w:ascii="Arial" w:eastAsia="Times New Roman" w:hAnsi="Arial" w:cs="Arial"/>
          <w:lang w:eastAsia="fi-FI"/>
        </w:rPr>
        <w:tab/>
      </w:r>
      <w:r w:rsidRPr="004E19EE">
        <w:rPr>
          <w:rFonts w:ascii="Arial" w:eastAsia="Times New Roman" w:hAnsi="Arial" w:cs="Arial"/>
          <w:lang w:eastAsia="fi-FI"/>
        </w:rPr>
        <w:t>XXX</w:t>
      </w:r>
    </w:p>
    <w:p w14:paraId="7CE91965" w14:textId="77777777" w:rsidR="004E19EE" w:rsidRPr="004E19EE" w:rsidRDefault="004E19EE" w:rsidP="00632C3D">
      <w:pPr>
        <w:suppressAutoHyphens/>
        <w:spacing w:after="0" w:line="240" w:lineRule="auto"/>
        <w:ind w:left="360" w:right="145"/>
        <w:jc w:val="both"/>
        <w:rPr>
          <w:rFonts w:ascii="Arial" w:eastAsia="Times New Roman" w:hAnsi="Arial" w:cs="Arial"/>
          <w:lang w:eastAsia="fi-FI"/>
        </w:rPr>
      </w:pPr>
    </w:p>
    <w:p w14:paraId="15802577" w14:textId="77777777" w:rsidR="004E19EE" w:rsidRPr="004E19EE" w:rsidRDefault="004E19EE" w:rsidP="00632C3D">
      <w:pPr>
        <w:suppressAutoHyphens/>
        <w:spacing w:after="0" w:line="240" w:lineRule="auto"/>
        <w:ind w:left="360" w:right="145"/>
        <w:jc w:val="both"/>
        <w:rPr>
          <w:rFonts w:ascii="Arial" w:eastAsia="Times New Roman" w:hAnsi="Arial" w:cs="Arial"/>
          <w:lang w:eastAsia="fi-FI"/>
        </w:rPr>
      </w:pPr>
      <w:r w:rsidRPr="004E19EE">
        <w:rPr>
          <w:rFonts w:ascii="Arial" w:eastAsia="Times New Roman" w:hAnsi="Arial" w:cs="Arial"/>
          <w:lang w:eastAsia="fi-FI"/>
        </w:rPr>
        <w:t>Paperiset laskut toimitetaan osoitteeseen:</w:t>
      </w:r>
    </w:p>
    <w:p w14:paraId="7029FDC0" w14:textId="77777777" w:rsidR="004E19EE" w:rsidRPr="004E19EE" w:rsidRDefault="004E19EE" w:rsidP="00632C3D">
      <w:pPr>
        <w:suppressAutoHyphens/>
        <w:spacing w:after="0" w:line="240" w:lineRule="auto"/>
        <w:ind w:left="360" w:right="145"/>
        <w:jc w:val="both"/>
        <w:rPr>
          <w:rFonts w:ascii="Arial" w:eastAsia="Times New Roman" w:hAnsi="Arial" w:cs="Arial"/>
          <w:lang w:eastAsia="fi-FI"/>
        </w:rPr>
      </w:pPr>
    </w:p>
    <w:p w14:paraId="5599DEE8" w14:textId="7BB00B34" w:rsidR="00EE59CD" w:rsidRPr="00FF534D" w:rsidRDefault="004E19EE" w:rsidP="00FF7110">
      <w:pPr>
        <w:suppressAutoHyphens/>
        <w:spacing w:after="0" w:line="240" w:lineRule="auto"/>
        <w:ind w:left="360" w:right="145"/>
        <w:jc w:val="both"/>
        <w:rPr>
          <w:rFonts w:ascii="Arial" w:eastAsia="Times New Roman" w:hAnsi="Arial" w:cs="Arial"/>
          <w:lang w:eastAsia="fi-FI"/>
        </w:rPr>
      </w:pPr>
      <w:r w:rsidRPr="004E19EE">
        <w:rPr>
          <w:rFonts w:ascii="Arial" w:eastAsia="Times New Roman" w:hAnsi="Arial" w:cs="Arial"/>
          <w:lang w:eastAsia="fi-FI"/>
        </w:rPr>
        <w:t>XXX</w:t>
      </w:r>
    </w:p>
    <w:p w14:paraId="151FA9A6" w14:textId="77777777" w:rsidR="00DE7607" w:rsidRPr="00FF534D" w:rsidRDefault="00DE7607" w:rsidP="00632C3D">
      <w:pPr>
        <w:suppressAutoHyphens/>
        <w:spacing w:after="0" w:line="240" w:lineRule="auto"/>
        <w:ind w:right="145"/>
        <w:rPr>
          <w:rFonts w:ascii="Arial" w:eastAsia="Times New Roman" w:hAnsi="Arial" w:cs="Arial"/>
          <w:lang w:eastAsia="fi-FI"/>
        </w:rPr>
      </w:pPr>
    </w:p>
    <w:p w14:paraId="7ABBF269" w14:textId="77777777" w:rsidR="00DE7607" w:rsidRPr="00FF534D" w:rsidRDefault="00DE7607"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FF534D">
        <w:rPr>
          <w:rFonts w:ascii="Arial" w:eastAsia="Times New Roman" w:hAnsi="Arial" w:cs="Arial"/>
          <w:b/>
          <w:caps/>
          <w:lang w:eastAsia="fi-FI"/>
        </w:rPr>
        <w:t xml:space="preserve"> Vakuutukset</w:t>
      </w:r>
    </w:p>
    <w:p w14:paraId="174F8D53" w14:textId="77777777" w:rsidR="00DE7607" w:rsidRPr="00FF534D" w:rsidRDefault="00DE7607" w:rsidP="00632C3D">
      <w:pPr>
        <w:suppressAutoHyphens/>
        <w:spacing w:after="0" w:line="240" w:lineRule="auto"/>
        <w:ind w:left="1304" w:right="145"/>
        <w:jc w:val="both"/>
        <w:rPr>
          <w:rFonts w:ascii="Arial" w:eastAsia="Times New Roman" w:hAnsi="Arial" w:cs="Arial"/>
          <w:lang w:eastAsia="fi-FI"/>
        </w:rPr>
      </w:pPr>
    </w:p>
    <w:p w14:paraId="6902009B" w14:textId="77777777" w:rsidR="00E94EA8" w:rsidRDefault="00DE7607" w:rsidP="00632C3D">
      <w:pPr>
        <w:suppressAutoHyphens/>
        <w:spacing w:after="0" w:line="240" w:lineRule="auto"/>
        <w:ind w:left="360" w:right="145"/>
        <w:jc w:val="both"/>
        <w:rPr>
          <w:rFonts w:ascii="Arial" w:eastAsia="Times New Roman" w:hAnsi="Arial" w:cs="Arial"/>
          <w:lang w:eastAsia="fi-FI"/>
        </w:rPr>
      </w:pPr>
      <w:r w:rsidRPr="00FF534D">
        <w:rPr>
          <w:rFonts w:ascii="Arial" w:eastAsia="Times New Roman" w:hAnsi="Arial" w:cs="Arial"/>
          <w:lang w:eastAsia="fi-FI"/>
        </w:rPr>
        <w:t xml:space="preserve">Palveluntuottajan on hankittava toimintaansa varten vastuuvakuutus, jonka tulee olla riittävä suhteessa Palvelun tuottamiseen liittyviin riskeihin ja Palvelusta maksettavaan korvaukseen. Vastuuvakuutuksen tulee olla voimassa koko sopimuskauden ajan. </w:t>
      </w:r>
    </w:p>
    <w:p w14:paraId="40B77075" w14:textId="77777777" w:rsidR="00E94EA8" w:rsidRDefault="00E94EA8" w:rsidP="00632C3D">
      <w:pPr>
        <w:suppressAutoHyphens/>
        <w:spacing w:after="0" w:line="240" w:lineRule="auto"/>
        <w:ind w:left="360" w:right="145"/>
        <w:jc w:val="both"/>
        <w:rPr>
          <w:rFonts w:ascii="Arial" w:eastAsia="Times New Roman" w:hAnsi="Arial" w:cs="Arial"/>
          <w:lang w:eastAsia="fi-FI"/>
        </w:rPr>
      </w:pPr>
    </w:p>
    <w:p w14:paraId="61ED6146" w14:textId="6927C594" w:rsidR="00DE7607" w:rsidRDefault="00E94EA8" w:rsidP="00632C3D">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Palveluntuottajan v</w:t>
      </w:r>
      <w:r w:rsidR="000F39C7">
        <w:rPr>
          <w:rFonts w:ascii="Arial" w:eastAsia="Times New Roman" w:hAnsi="Arial" w:cs="Arial"/>
          <w:lang w:eastAsia="fi-FI"/>
        </w:rPr>
        <w:t>astuu</w:t>
      </w:r>
      <w:r w:rsidR="003B7F67">
        <w:rPr>
          <w:rFonts w:ascii="Arial" w:eastAsia="Times New Roman" w:hAnsi="Arial" w:cs="Arial"/>
          <w:lang w:eastAsia="fi-FI"/>
        </w:rPr>
        <w:t>vakuutustodistus liitetään sopimuksen liitteeksi [</w:t>
      </w:r>
      <w:r w:rsidR="003B7F67" w:rsidRPr="003B7F67">
        <w:rPr>
          <w:rFonts w:ascii="Arial" w:eastAsia="Times New Roman" w:hAnsi="Arial" w:cs="Arial"/>
          <w:highlight w:val="cyan"/>
          <w:lang w:eastAsia="fi-FI"/>
        </w:rPr>
        <w:t>xx</w:t>
      </w:r>
      <w:r w:rsidR="003B7F67">
        <w:rPr>
          <w:rFonts w:ascii="Arial" w:eastAsia="Times New Roman" w:hAnsi="Arial" w:cs="Arial"/>
          <w:lang w:eastAsia="fi-FI"/>
        </w:rPr>
        <w:t>].</w:t>
      </w:r>
      <w:r w:rsidR="008711FB" w:rsidRPr="008711FB">
        <w:rPr>
          <w:rFonts w:ascii="Arial" w:eastAsia="Times New Roman" w:hAnsi="Arial" w:cs="Arial"/>
          <w:highlight w:val="cyan"/>
          <w:lang w:eastAsia="fi-FI"/>
        </w:rPr>
        <w:t xml:space="preserve"> </w:t>
      </w:r>
      <w:r w:rsidR="008711FB" w:rsidRPr="000663CC">
        <w:rPr>
          <w:rFonts w:ascii="Arial" w:eastAsia="Times New Roman" w:hAnsi="Arial" w:cs="Arial"/>
          <w:highlight w:val="cyan"/>
          <w:lang w:eastAsia="fi-FI"/>
        </w:rPr>
        <w:t>OHJE HANKINTAYKSIKÖLLE:</w:t>
      </w:r>
      <w:r w:rsidR="00122EFE">
        <w:rPr>
          <w:rFonts w:ascii="Arial" w:eastAsia="Times New Roman" w:hAnsi="Arial" w:cs="Arial"/>
          <w:highlight w:val="cyan"/>
          <w:lang w:eastAsia="fi-FI"/>
        </w:rPr>
        <w:t xml:space="preserve"> Todistus vastuuvakuutuksesta pyydetään</w:t>
      </w:r>
      <w:r w:rsidR="00D6511C">
        <w:rPr>
          <w:rFonts w:ascii="Arial" w:eastAsia="Times New Roman" w:hAnsi="Arial" w:cs="Arial"/>
          <w:highlight w:val="cyan"/>
          <w:lang w:eastAsia="fi-FI"/>
        </w:rPr>
        <w:t xml:space="preserve"> valitulta</w:t>
      </w:r>
      <w:r w:rsidR="00122EFE">
        <w:rPr>
          <w:rFonts w:ascii="Arial" w:eastAsia="Times New Roman" w:hAnsi="Arial" w:cs="Arial"/>
          <w:highlight w:val="cyan"/>
          <w:lang w:eastAsia="fi-FI"/>
        </w:rPr>
        <w:t xml:space="preserve"> Palveluntuottajalta </w:t>
      </w:r>
      <w:r w:rsidR="00D6511C">
        <w:rPr>
          <w:rFonts w:ascii="Arial" w:eastAsia="Times New Roman" w:hAnsi="Arial" w:cs="Arial"/>
          <w:highlight w:val="cyan"/>
          <w:lang w:eastAsia="fi-FI"/>
        </w:rPr>
        <w:t>tarjouksen jättämisen</w:t>
      </w:r>
      <w:r w:rsidR="00122EFE">
        <w:rPr>
          <w:rFonts w:ascii="Arial" w:eastAsia="Times New Roman" w:hAnsi="Arial" w:cs="Arial"/>
          <w:highlight w:val="cyan"/>
          <w:lang w:eastAsia="fi-FI"/>
        </w:rPr>
        <w:t xml:space="preserve"> </w:t>
      </w:r>
      <w:r w:rsidR="004D16D2">
        <w:rPr>
          <w:rFonts w:ascii="Arial" w:eastAsia="Times New Roman" w:hAnsi="Arial" w:cs="Arial"/>
          <w:highlight w:val="cyan"/>
          <w:lang w:eastAsia="fi-FI"/>
        </w:rPr>
        <w:t>jälkeen ennen sopimuksen allekirjoittamista</w:t>
      </w:r>
      <w:r w:rsidR="008711FB" w:rsidRPr="000663CC">
        <w:rPr>
          <w:rFonts w:ascii="Arial" w:eastAsia="Times New Roman" w:hAnsi="Arial" w:cs="Arial"/>
          <w:highlight w:val="cyan"/>
          <w:lang w:eastAsia="fi-FI"/>
        </w:rPr>
        <w:t>.</w:t>
      </w:r>
      <w:r w:rsidR="00C95021">
        <w:rPr>
          <w:rFonts w:ascii="Arial" w:eastAsia="Times New Roman" w:hAnsi="Arial" w:cs="Arial"/>
          <w:highlight w:val="cyan"/>
          <w:lang w:eastAsia="fi-FI"/>
        </w:rPr>
        <w:t xml:space="preserve"> Tarkista oikea liitenumero.</w:t>
      </w:r>
      <w:r w:rsidR="008711FB" w:rsidRPr="000663CC">
        <w:rPr>
          <w:rFonts w:ascii="Arial" w:eastAsia="Times New Roman" w:hAnsi="Arial" w:cs="Arial"/>
          <w:highlight w:val="cyan"/>
          <w:lang w:eastAsia="fi-FI"/>
        </w:rPr>
        <w:t>]</w:t>
      </w:r>
    </w:p>
    <w:p w14:paraId="2E4F7CF2" w14:textId="77777777" w:rsidR="00EE59CD" w:rsidRDefault="00EE59CD" w:rsidP="00632C3D">
      <w:pPr>
        <w:suppressAutoHyphens/>
        <w:spacing w:after="0" w:line="240" w:lineRule="auto"/>
        <w:ind w:left="360" w:right="145"/>
        <w:jc w:val="both"/>
        <w:rPr>
          <w:rFonts w:ascii="Arial" w:eastAsia="Times New Roman" w:hAnsi="Arial" w:cs="Arial"/>
          <w:lang w:eastAsia="fi-FI"/>
        </w:rPr>
      </w:pPr>
    </w:p>
    <w:p w14:paraId="615C3F51" w14:textId="4D14E133" w:rsidR="00DE7607" w:rsidRPr="00FF534D" w:rsidRDefault="005212D4" w:rsidP="00F26E44">
      <w:pPr>
        <w:suppressAutoHyphens/>
        <w:spacing w:after="0" w:line="240" w:lineRule="auto"/>
        <w:ind w:left="360" w:right="145"/>
        <w:jc w:val="both"/>
        <w:rPr>
          <w:rFonts w:ascii="Arial" w:eastAsia="Times New Roman" w:hAnsi="Arial" w:cs="Arial"/>
          <w:lang w:eastAsia="fi-FI"/>
        </w:rPr>
      </w:pPr>
      <w:r w:rsidRPr="005212D4">
        <w:rPr>
          <w:rFonts w:ascii="Arial" w:eastAsia="Times New Roman" w:hAnsi="Arial" w:cs="Arial"/>
          <w:lang w:eastAsia="fi-FI"/>
        </w:rPr>
        <w:t>Palveluntuottaja vastaa omien koneidensa ja kalustonsa, työkalujensa ja muun omaisuutensa sekä työntekijöidensä vakuuttamisesta.</w:t>
      </w:r>
    </w:p>
    <w:p w14:paraId="62F6A6D0" w14:textId="77777777" w:rsidR="00DE7607" w:rsidRPr="00FF534D" w:rsidRDefault="00DE7607" w:rsidP="00632C3D">
      <w:pPr>
        <w:suppressAutoHyphens/>
        <w:spacing w:after="0" w:line="240" w:lineRule="auto"/>
        <w:ind w:right="145"/>
        <w:rPr>
          <w:rFonts w:ascii="Arial" w:eastAsia="Times New Roman" w:hAnsi="Arial" w:cs="Arial"/>
          <w:lang w:eastAsia="fi-FI"/>
        </w:rPr>
      </w:pPr>
    </w:p>
    <w:p w14:paraId="2B6A6A2E" w14:textId="0477F750" w:rsidR="00DE7607" w:rsidRDefault="00DE7607"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FF534D">
        <w:rPr>
          <w:rFonts w:ascii="Arial" w:eastAsia="Times New Roman" w:hAnsi="Arial" w:cs="Arial"/>
          <w:b/>
          <w:caps/>
          <w:lang w:eastAsia="fi-FI"/>
        </w:rPr>
        <w:t xml:space="preserve"> Sopimuskausi</w:t>
      </w:r>
    </w:p>
    <w:p w14:paraId="09576E50" w14:textId="7A2FBA04" w:rsidR="00A8256D" w:rsidRDefault="00A8256D" w:rsidP="00632C3D">
      <w:pPr>
        <w:keepNext/>
        <w:tabs>
          <w:tab w:val="left" w:pos="0"/>
        </w:tabs>
        <w:suppressAutoHyphens/>
        <w:spacing w:after="0" w:line="240" w:lineRule="auto"/>
        <w:ind w:left="360"/>
        <w:outlineLvl w:val="0"/>
        <w:rPr>
          <w:rFonts w:ascii="Arial" w:eastAsia="Times New Roman" w:hAnsi="Arial" w:cs="Arial"/>
          <w:b/>
          <w:caps/>
          <w:lang w:eastAsia="fi-FI"/>
        </w:rPr>
      </w:pPr>
    </w:p>
    <w:p w14:paraId="3677684B" w14:textId="02F9C4FE" w:rsidR="00897E92" w:rsidRDefault="000701D2" w:rsidP="00632C3D">
      <w:pPr>
        <w:suppressAutoHyphens/>
        <w:spacing w:after="0" w:line="240" w:lineRule="auto"/>
        <w:ind w:left="360" w:right="145"/>
        <w:jc w:val="both"/>
        <w:rPr>
          <w:rFonts w:ascii="Arial" w:eastAsia="Times New Roman" w:hAnsi="Arial" w:cs="Arial"/>
          <w:lang w:eastAsia="fi-FI"/>
        </w:rPr>
      </w:pPr>
      <w:r w:rsidRPr="007B1219">
        <w:rPr>
          <w:rFonts w:ascii="Arial" w:eastAsia="Times New Roman" w:hAnsi="Arial" w:cs="Arial"/>
          <w:highlight w:val="cyan"/>
          <w:lang w:eastAsia="fi-FI"/>
        </w:rPr>
        <w:t>OHJE HANKINTAYKSIKÖ</w:t>
      </w:r>
      <w:r w:rsidRPr="00C237C5">
        <w:rPr>
          <w:rFonts w:ascii="Arial" w:eastAsia="Times New Roman" w:hAnsi="Arial" w:cs="Arial"/>
          <w:highlight w:val="cyan"/>
          <w:lang w:eastAsia="fi-FI"/>
        </w:rPr>
        <w:t>LLE:</w:t>
      </w:r>
      <w:r>
        <w:rPr>
          <w:rFonts w:ascii="Arial" w:eastAsia="Times New Roman" w:hAnsi="Arial" w:cs="Arial"/>
          <w:highlight w:val="cyan"/>
          <w:lang w:eastAsia="fi-FI"/>
        </w:rPr>
        <w:t xml:space="preserve"> </w:t>
      </w:r>
      <w:r w:rsidR="00897E92" w:rsidRPr="00897E92">
        <w:rPr>
          <w:rFonts w:ascii="Arial" w:eastAsia="Times New Roman" w:hAnsi="Arial" w:cs="Arial"/>
          <w:highlight w:val="cyan"/>
          <w:lang w:eastAsia="fi-FI"/>
        </w:rPr>
        <w:t xml:space="preserve">Valitse sopimuskaudeksi alla esitetyistä vaihtoehdoista </w:t>
      </w:r>
      <w:r w:rsidR="00605092">
        <w:rPr>
          <w:rFonts w:ascii="Arial" w:eastAsia="Times New Roman" w:hAnsi="Arial" w:cs="Arial"/>
          <w:highlight w:val="cyan"/>
          <w:lang w:eastAsia="fi-FI"/>
        </w:rPr>
        <w:t>parhaiten soveltuva</w:t>
      </w:r>
      <w:r w:rsidR="00897E92" w:rsidRPr="00F61D40">
        <w:rPr>
          <w:rFonts w:ascii="Arial" w:eastAsia="Times New Roman" w:hAnsi="Arial" w:cs="Arial"/>
          <w:highlight w:val="cyan"/>
          <w:lang w:eastAsia="fi-FI"/>
        </w:rPr>
        <w:t xml:space="preserve">. </w:t>
      </w:r>
      <w:r w:rsidR="00605092">
        <w:rPr>
          <w:rFonts w:ascii="Arial" w:eastAsia="Times New Roman" w:hAnsi="Arial" w:cs="Arial"/>
          <w:highlight w:val="cyan"/>
          <w:lang w:eastAsia="fi-FI"/>
        </w:rPr>
        <w:t xml:space="preserve">Lisää </w:t>
      </w:r>
      <w:r w:rsidR="00631A8F">
        <w:rPr>
          <w:rFonts w:ascii="Arial" w:eastAsia="Times New Roman" w:hAnsi="Arial" w:cs="Arial"/>
          <w:highlight w:val="cyan"/>
          <w:lang w:eastAsia="fi-FI"/>
        </w:rPr>
        <w:t>tarvittaessa optiokausi.</w:t>
      </w:r>
      <w:r w:rsidR="008776BD">
        <w:rPr>
          <w:rFonts w:ascii="Arial" w:eastAsia="Times New Roman" w:hAnsi="Arial" w:cs="Arial"/>
          <w:highlight w:val="cyan"/>
          <w:lang w:eastAsia="fi-FI"/>
        </w:rPr>
        <w:t xml:space="preserve"> </w:t>
      </w:r>
      <w:r w:rsidR="008776BD" w:rsidRPr="008776BD">
        <w:rPr>
          <w:rFonts w:ascii="Arial" w:eastAsia="Times New Roman" w:hAnsi="Arial" w:cs="Arial"/>
          <w:highlight w:val="cyan"/>
          <w:lang w:eastAsia="fi-FI"/>
        </w:rPr>
        <w:t>Tarkista, että sopimuskausi on ilmoitettu sam</w:t>
      </w:r>
      <w:r w:rsidR="008E13BD">
        <w:rPr>
          <w:rFonts w:ascii="Arial" w:eastAsia="Times New Roman" w:hAnsi="Arial" w:cs="Arial"/>
          <w:highlight w:val="cyan"/>
          <w:lang w:eastAsia="fi-FI"/>
        </w:rPr>
        <w:t>oin</w:t>
      </w:r>
      <w:r w:rsidR="008776BD" w:rsidRPr="008776BD">
        <w:rPr>
          <w:rFonts w:ascii="Arial" w:eastAsia="Times New Roman" w:hAnsi="Arial" w:cs="Arial"/>
          <w:highlight w:val="cyan"/>
          <w:lang w:eastAsia="fi-FI"/>
        </w:rPr>
        <w:t xml:space="preserve"> sopimuksella ja hankintailmoituksella/tarjouspyynnöllä.</w:t>
      </w:r>
      <w:r w:rsidR="00CA5F93">
        <w:rPr>
          <w:rFonts w:ascii="Arial" w:eastAsia="Times New Roman" w:hAnsi="Arial" w:cs="Arial"/>
          <w:lang w:eastAsia="fi-FI"/>
        </w:rPr>
        <w:t>]</w:t>
      </w:r>
    </w:p>
    <w:p w14:paraId="09D18005" w14:textId="77777777" w:rsidR="00897E92" w:rsidRDefault="00897E92" w:rsidP="00632C3D">
      <w:pPr>
        <w:suppressAutoHyphens/>
        <w:spacing w:after="0" w:line="240" w:lineRule="auto"/>
        <w:ind w:left="360" w:right="145"/>
        <w:jc w:val="both"/>
        <w:rPr>
          <w:rFonts w:ascii="Arial" w:eastAsia="Times New Roman" w:hAnsi="Arial" w:cs="Arial"/>
          <w:lang w:eastAsia="fi-FI"/>
        </w:rPr>
      </w:pPr>
    </w:p>
    <w:p w14:paraId="78852AF9" w14:textId="7023D18F" w:rsidR="00E84CFB" w:rsidRDefault="00AF5880" w:rsidP="00632C3D">
      <w:pPr>
        <w:suppressAutoHyphens/>
        <w:spacing w:after="0" w:line="240" w:lineRule="auto"/>
        <w:ind w:left="360" w:right="145"/>
        <w:jc w:val="both"/>
        <w:rPr>
          <w:rFonts w:ascii="Arial" w:eastAsia="Times New Roman" w:hAnsi="Arial" w:cs="Arial"/>
          <w:lang w:eastAsia="fi-FI"/>
        </w:rPr>
      </w:pPr>
      <w:r w:rsidRPr="00AF5880">
        <w:rPr>
          <w:rFonts w:ascii="Arial" w:eastAsia="Times New Roman" w:hAnsi="Arial" w:cs="Arial"/>
          <w:lang w:eastAsia="fi-FI"/>
        </w:rPr>
        <w:t xml:space="preserve">Sopimuskausi on </w:t>
      </w:r>
      <w:r w:rsidR="005F3C5A">
        <w:rPr>
          <w:rFonts w:ascii="Arial" w:eastAsia="Times New Roman" w:hAnsi="Arial" w:cs="Arial"/>
          <w:lang w:eastAsia="fi-FI"/>
        </w:rPr>
        <w:t>[</w:t>
      </w:r>
      <w:r w:rsidR="005F3C5A" w:rsidRPr="005F3C5A">
        <w:rPr>
          <w:rFonts w:ascii="Arial" w:eastAsia="Times New Roman" w:hAnsi="Arial" w:cs="Arial"/>
          <w:highlight w:val="cyan"/>
          <w:lang w:eastAsia="fi-FI"/>
        </w:rPr>
        <w:t xml:space="preserve">x </w:t>
      </w:r>
      <w:r w:rsidRPr="005F3C5A">
        <w:rPr>
          <w:rFonts w:ascii="Arial" w:eastAsia="Times New Roman" w:hAnsi="Arial" w:cs="Arial"/>
          <w:highlight w:val="cyan"/>
          <w:lang w:eastAsia="fi-FI"/>
        </w:rPr>
        <w:t>(</w:t>
      </w:r>
      <w:r w:rsidR="005F3C5A" w:rsidRPr="005F3C5A">
        <w:rPr>
          <w:rFonts w:ascii="Arial" w:eastAsia="Times New Roman" w:hAnsi="Arial" w:cs="Arial"/>
          <w:highlight w:val="cyan"/>
          <w:lang w:eastAsia="fi-FI"/>
        </w:rPr>
        <w:t>x</w:t>
      </w:r>
      <w:r w:rsidRPr="005F3C5A">
        <w:rPr>
          <w:rFonts w:ascii="Arial" w:eastAsia="Times New Roman" w:hAnsi="Arial" w:cs="Arial"/>
          <w:highlight w:val="cyan"/>
          <w:lang w:eastAsia="fi-FI"/>
        </w:rPr>
        <w:t>)</w:t>
      </w:r>
      <w:r w:rsidR="005F3C5A">
        <w:rPr>
          <w:rFonts w:ascii="Arial" w:eastAsia="Times New Roman" w:hAnsi="Arial" w:cs="Arial"/>
          <w:lang w:eastAsia="fi-FI"/>
        </w:rPr>
        <w:t>]</w:t>
      </w:r>
      <w:r w:rsidRPr="00AF5880">
        <w:rPr>
          <w:rFonts w:ascii="Arial" w:eastAsia="Times New Roman" w:hAnsi="Arial" w:cs="Arial"/>
          <w:lang w:eastAsia="fi-FI"/>
        </w:rPr>
        <w:t xml:space="preserve"> vuotta ja se alkaa sopimuksen </w:t>
      </w:r>
      <w:r w:rsidR="000701D2" w:rsidRPr="000701D2">
        <w:rPr>
          <w:rFonts w:ascii="Arial" w:eastAsia="Times New Roman" w:hAnsi="Arial" w:cs="Arial"/>
          <w:lang w:eastAsia="fi-FI"/>
        </w:rPr>
        <w:t>allekirjoittamisesta.</w:t>
      </w:r>
      <w:r w:rsidR="00F15318">
        <w:rPr>
          <w:rFonts w:ascii="Arial" w:eastAsia="Times New Roman" w:hAnsi="Arial" w:cs="Arial"/>
          <w:lang w:eastAsia="fi-FI"/>
        </w:rPr>
        <w:t xml:space="preserve"> </w:t>
      </w:r>
      <w:r w:rsidR="00F15318" w:rsidRPr="000663CC">
        <w:rPr>
          <w:rFonts w:ascii="Arial" w:eastAsia="Times New Roman" w:hAnsi="Arial" w:cs="Arial"/>
          <w:highlight w:val="cyan"/>
          <w:lang w:eastAsia="fi-FI"/>
        </w:rPr>
        <w:t>OHJE HANKINTAYKSIKÖLLE:</w:t>
      </w:r>
      <w:r w:rsidR="00F15318">
        <w:rPr>
          <w:rFonts w:ascii="Arial" w:eastAsia="Times New Roman" w:hAnsi="Arial" w:cs="Arial"/>
          <w:highlight w:val="cyan"/>
          <w:lang w:eastAsia="fi-FI"/>
        </w:rPr>
        <w:t xml:space="preserve"> Tämä vaihtoehto soveltuu </w:t>
      </w:r>
      <w:r w:rsidR="00AC2BDF">
        <w:rPr>
          <w:rFonts w:ascii="Arial" w:eastAsia="Times New Roman" w:hAnsi="Arial" w:cs="Arial"/>
          <w:highlight w:val="cyan"/>
          <w:lang w:eastAsia="fi-FI"/>
        </w:rPr>
        <w:t>jatkuvaluonteiseen kuljetuspalveluun</w:t>
      </w:r>
      <w:r w:rsidR="007E1BA3">
        <w:rPr>
          <w:rFonts w:ascii="Arial" w:eastAsia="Times New Roman" w:hAnsi="Arial" w:cs="Arial"/>
          <w:highlight w:val="cyan"/>
          <w:lang w:eastAsia="fi-FI"/>
        </w:rPr>
        <w:t>, esim. koulukuljetuspalveluun</w:t>
      </w:r>
      <w:r w:rsidR="00F15318" w:rsidRPr="000663CC">
        <w:rPr>
          <w:rFonts w:ascii="Arial" w:eastAsia="Times New Roman" w:hAnsi="Arial" w:cs="Arial"/>
          <w:highlight w:val="cyan"/>
          <w:lang w:eastAsia="fi-FI"/>
        </w:rPr>
        <w:t>.]</w:t>
      </w:r>
    </w:p>
    <w:p w14:paraId="7445FD88" w14:textId="77777777" w:rsidR="00631A8F" w:rsidRDefault="00631A8F" w:rsidP="00632C3D">
      <w:pPr>
        <w:suppressAutoHyphens/>
        <w:spacing w:after="0" w:line="240" w:lineRule="auto"/>
        <w:ind w:left="360" w:right="145"/>
        <w:jc w:val="both"/>
        <w:rPr>
          <w:rFonts w:ascii="Arial" w:eastAsia="Times New Roman" w:hAnsi="Arial" w:cs="Arial"/>
          <w:lang w:eastAsia="fi-FI"/>
        </w:rPr>
      </w:pPr>
    </w:p>
    <w:p w14:paraId="1023C801" w14:textId="368A039A" w:rsidR="00E84CFB" w:rsidRDefault="00E84CFB" w:rsidP="00E84CFB">
      <w:pPr>
        <w:suppressAutoHyphens/>
        <w:spacing w:after="0" w:line="240" w:lineRule="auto"/>
        <w:ind w:left="360" w:right="145"/>
        <w:jc w:val="both"/>
        <w:rPr>
          <w:rFonts w:ascii="Arial" w:eastAsia="Times New Roman" w:hAnsi="Arial" w:cs="Arial"/>
          <w:lang w:eastAsia="fi-FI"/>
        </w:rPr>
      </w:pPr>
      <w:r w:rsidRPr="00E84CFB">
        <w:rPr>
          <w:rFonts w:ascii="Arial" w:eastAsia="Times New Roman" w:hAnsi="Arial" w:cs="Arial"/>
          <w:lang w:eastAsia="fi-FI"/>
        </w:rPr>
        <w:t>Tämän jälkeen Tilaajalla on oikeus jatkaa sopimuskautta</w:t>
      </w:r>
      <w:r w:rsidR="00692CD6">
        <w:rPr>
          <w:rFonts w:ascii="Arial" w:eastAsia="Times New Roman" w:hAnsi="Arial" w:cs="Arial"/>
          <w:lang w:eastAsia="fi-FI"/>
        </w:rPr>
        <w:t xml:space="preserve"> </w:t>
      </w:r>
      <w:r w:rsidR="00692CD6" w:rsidRPr="00692CD6">
        <w:rPr>
          <w:rFonts w:ascii="Arial" w:eastAsia="Times New Roman" w:hAnsi="Arial" w:cs="Arial"/>
          <w:highlight w:val="cyan"/>
          <w:lang w:eastAsia="fi-FI"/>
        </w:rPr>
        <w:t>x</w:t>
      </w:r>
      <w:r w:rsidRPr="00E84CFB">
        <w:rPr>
          <w:rFonts w:ascii="Arial" w:eastAsia="Times New Roman" w:hAnsi="Arial" w:cs="Arial"/>
          <w:lang w:eastAsia="fi-FI"/>
        </w:rPr>
        <w:t xml:space="preserve"> [</w:t>
      </w:r>
      <w:r w:rsidRPr="00E84CFB">
        <w:rPr>
          <w:rFonts w:ascii="Arial" w:eastAsia="Times New Roman" w:hAnsi="Arial" w:cs="Arial"/>
          <w:highlight w:val="cyan"/>
          <w:lang w:eastAsia="fi-FI"/>
        </w:rPr>
        <w:t>x</w:t>
      </w:r>
      <w:r w:rsidRPr="00E84CFB">
        <w:rPr>
          <w:rFonts w:ascii="Arial" w:eastAsia="Times New Roman" w:hAnsi="Arial" w:cs="Arial"/>
          <w:lang w:eastAsia="fi-FI"/>
        </w:rPr>
        <w:t>] optiovuoden ajan. Tilaaja ilmoittaa Palveluntuottajalle viimeistään [</w:t>
      </w:r>
      <w:r w:rsidRPr="00E84CFB">
        <w:rPr>
          <w:rFonts w:ascii="Arial" w:eastAsia="Times New Roman" w:hAnsi="Arial" w:cs="Arial"/>
          <w:highlight w:val="cyan"/>
          <w:lang w:eastAsia="fi-FI"/>
        </w:rPr>
        <w:t>x (x)]</w:t>
      </w:r>
      <w:r w:rsidRPr="00E84CFB">
        <w:rPr>
          <w:rFonts w:ascii="Arial" w:eastAsia="Times New Roman" w:hAnsi="Arial" w:cs="Arial"/>
          <w:lang w:eastAsia="fi-FI"/>
        </w:rPr>
        <w:t xml:space="preserve"> kuukautta ennen optiovuoden alkua, aikooko Tilaaja ottaa optiovuoden käyttöön.</w:t>
      </w:r>
      <w:r w:rsidR="00CA5F93" w:rsidRPr="00CA5F93">
        <w:rPr>
          <w:rFonts w:ascii="Arial" w:eastAsia="Times New Roman" w:hAnsi="Arial" w:cs="Arial"/>
          <w:highlight w:val="cyan"/>
          <w:lang w:eastAsia="fi-FI"/>
        </w:rPr>
        <w:t xml:space="preserve"> </w:t>
      </w:r>
      <w:r w:rsidR="00CA5F93">
        <w:rPr>
          <w:rFonts w:ascii="Arial" w:eastAsia="Times New Roman" w:hAnsi="Arial" w:cs="Arial"/>
          <w:highlight w:val="cyan"/>
          <w:lang w:eastAsia="fi-FI"/>
        </w:rPr>
        <w:t xml:space="preserve">OHJE HANKINTAYKSIKÖLLE: Sopimuskausi voi olla enintään 4 vuotta sisältäen optiovuodet, jos </w:t>
      </w:r>
      <w:r w:rsidR="005716E3">
        <w:rPr>
          <w:rFonts w:ascii="Arial" w:eastAsia="Times New Roman" w:hAnsi="Arial" w:cs="Arial"/>
          <w:highlight w:val="cyan"/>
          <w:lang w:eastAsia="fi-FI"/>
        </w:rPr>
        <w:t>kuljetuspalvelu kilpailutetaan puitejärjestelynä.</w:t>
      </w:r>
      <w:r w:rsidR="00CA5F93" w:rsidRPr="00F61D40">
        <w:rPr>
          <w:rFonts w:ascii="Arial" w:eastAsia="Times New Roman" w:hAnsi="Arial" w:cs="Arial"/>
          <w:highlight w:val="cyan"/>
          <w:lang w:eastAsia="fi-FI"/>
        </w:rPr>
        <w:t>]</w:t>
      </w:r>
    </w:p>
    <w:p w14:paraId="193616B6" w14:textId="77777777" w:rsidR="00631A8F" w:rsidRDefault="00631A8F" w:rsidP="00E84CFB">
      <w:pPr>
        <w:suppressAutoHyphens/>
        <w:spacing w:after="0" w:line="240" w:lineRule="auto"/>
        <w:ind w:left="360" w:right="145"/>
        <w:jc w:val="both"/>
        <w:rPr>
          <w:rFonts w:ascii="Arial" w:eastAsia="Times New Roman" w:hAnsi="Arial" w:cs="Arial"/>
          <w:lang w:eastAsia="fi-FI"/>
        </w:rPr>
      </w:pPr>
    </w:p>
    <w:p w14:paraId="0C120B5C" w14:textId="0571D821" w:rsidR="00631A8F" w:rsidRPr="00E84CFB" w:rsidRDefault="006525C4" w:rsidP="00E84CFB">
      <w:pPr>
        <w:suppressAutoHyphens/>
        <w:spacing w:after="0" w:line="240" w:lineRule="auto"/>
        <w:ind w:left="360" w:right="145"/>
        <w:jc w:val="both"/>
        <w:rPr>
          <w:rFonts w:ascii="Arial" w:eastAsia="Times New Roman" w:hAnsi="Arial" w:cs="Arial"/>
          <w:lang w:eastAsia="fi-FI"/>
        </w:rPr>
      </w:pPr>
      <w:r>
        <w:rPr>
          <w:rFonts w:ascii="Arial" w:eastAsia="Times New Roman" w:hAnsi="Arial" w:cs="Arial"/>
          <w:lang w:eastAsia="fi-FI"/>
        </w:rPr>
        <w:t>[</w:t>
      </w:r>
      <w:r w:rsidR="00631A8F" w:rsidRPr="006525C4">
        <w:rPr>
          <w:rFonts w:ascii="Arial" w:eastAsia="Times New Roman" w:hAnsi="Arial" w:cs="Arial"/>
          <w:highlight w:val="cyan"/>
          <w:lang w:eastAsia="fi-FI"/>
        </w:rPr>
        <w:t>TAI</w:t>
      </w:r>
      <w:r w:rsidRPr="006525C4">
        <w:rPr>
          <w:rFonts w:ascii="Arial" w:eastAsia="Times New Roman" w:hAnsi="Arial" w:cs="Arial"/>
          <w:highlight w:val="cyan"/>
          <w:lang w:eastAsia="fi-FI"/>
        </w:rPr>
        <w:t>]</w:t>
      </w:r>
    </w:p>
    <w:p w14:paraId="700488E2" w14:textId="77777777" w:rsidR="00E84CFB" w:rsidRDefault="00E84CFB" w:rsidP="00632C3D">
      <w:pPr>
        <w:suppressAutoHyphens/>
        <w:spacing w:after="0" w:line="240" w:lineRule="auto"/>
        <w:ind w:left="360" w:right="145"/>
        <w:jc w:val="both"/>
        <w:rPr>
          <w:rFonts w:ascii="Arial" w:eastAsia="Times New Roman" w:hAnsi="Arial" w:cs="Arial"/>
          <w:lang w:eastAsia="fi-FI"/>
        </w:rPr>
      </w:pPr>
    </w:p>
    <w:p w14:paraId="512294F1" w14:textId="2EBD69F7" w:rsidR="00A8256D" w:rsidRPr="00942FC6" w:rsidRDefault="000701D2" w:rsidP="00942FC6">
      <w:pPr>
        <w:suppressAutoHyphens/>
        <w:spacing w:after="0" w:line="240" w:lineRule="auto"/>
        <w:ind w:left="360" w:right="145"/>
        <w:jc w:val="both"/>
        <w:rPr>
          <w:rFonts w:ascii="Arial" w:eastAsia="Times New Roman" w:hAnsi="Arial" w:cs="Arial"/>
          <w:lang w:eastAsia="fi-FI"/>
        </w:rPr>
      </w:pPr>
      <w:r w:rsidRPr="000701D2">
        <w:rPr>
          <w:rFonts w:ascii="Arial" w:eastAsia="Times New Roman" w:hAnsi="Arial" w:cs="Arial"/>
          <w:lang w:eastAsia="fi-FI"/>
        </w:rPr>
        <w:t xml:space="preserve">Sopimuskausi alkaa sopimuksen allekirjoittamisesta ja on voimassa, kunnes sopimusvelvoitteet on suoritettu. </w:t>
      </w:r>
      <w:r w:rsidR="000663CC" w:rsidRPr="000663CC">
        <w:rPr>
          <w:rFonts w:ascii="Arial" w:eastAsia="Times New Roman" w:hAnsi="Arial" w:cs="Arial"/>
          <w:highlight w:val="cyan"/>
          <w:lang w:eastAsia="fi-FI"/>
        </w:rPr>
        <w:t>OHJE HANKINTAYKSIKÖLLE:</w:t>
      </w:r>
      <w:r w:rsidR="000663CC">
        <w:rPr>
          <w:rFonts w:ascii="Arial" w:eastAsia="Times New Roman" w:hAnsi="Arial" w:cs="Arial"/>
          <w:highlight w:val="cyan"/>
          <w:lang w:eastAsia="fi-FI"/>
        </w:rPr>
        <w:t xml:space="preserve"> Tämä vaihtoehto soveltuu </w:t>
      </w:r>
      <w:r w:rsidR="002F7615">
        <w:rPr>
          <w:rFonts w:ascii="Arial" w:eastAsia="Times New Roman" w:hAnsi="Arial" w:cs="Arial"/>
          <w:highlight w:val="cyan"/>
          <w:lang w:eastAsia="fi-FI"/>
        </w:rPr>
        <w:t xml:space="preserve">kertaluonteiseen kuljetuspalveluun, jossa </w:t>
      </w:r>
      <w:r w:rsidR="00F15318">
        <w:rPr>
          <w:rFonts w:ascii="Arial" w:eastAsia="Times New Roman" w:hAnsi="Arial" w:cs="Arial"/>
          <w:highlight w:val="cyan"/>
          <w:lang w:eastAsia="fi-FI"/>
        </w:rPr>
        <w:t>sopimuskausi päättyy kuljetuksen toteuttamisen jälkeen</w:t>
      </w:r>
      <w:r w:rsidR="000663CC" w:rsidRPr="000663CC">
        <w:rPr>
          <w:rFonts w:ascii="Arial" w:eastAsia="Times New Roman" w:hAnsi="Arial" w:cs="Arial"/>
          <w:highlight w:val="cyan"/>
          <w:lang w:eastAsia="fi-FI"/>
        </w:rPr>
        <w:t>.]</w:t>
      </w:r>
      <w:r w:rsidR="000663CC" w:rsidRPr="000663CC">
        <w:rPr>
          <w:rFonts w:ascii="Arial" w:eastAsia="Times New Roman" w:hAnsi="Arial" w:cs="Arial"/>
          <w:lang w:eastAsia="fi-FI"/>
        </w:rPr>
        <w:t xml:space="preserve"> </w:t>
      </w:r>
    </w:p>
    <w:p w14:paraId="40883AB6" w14:textId="11E23F8D" w:rsidR="00DE7607" w:rsidRPr="00FF534D" w:rsidRDefault="00DE7607" w:rsidP="00632C3D">
      <w:pPr>
        <w:suppressAutoHyphens/>
        <w:spacing w:after="0" w:line="240" w:lineRule="auto"/>
        <w:ind w:left="360" w:right="145"/>
        <w:rPr>
          <w:rFonts w:ascii="Arial" w:eastAsia="Times New Roman" w:hAnsi="Arial" w:cs="Arial"/>
          <w:lang w:eastAsia="fi-FI"/>
        </w:rPr>
      </w:pPr>
    </w:p>
    <w:p w14:paraId="7F159CD7" w14:textId="77777777" w:rsidR="00AD6583" w:rsidRDefault="00DE7607"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FF534D">
        <w:rPr>
          <w:rFonts w:ascii="Arial" w:eastAsia="Times New Roman" w:hAnsi="Arial" w:cs="Arial"/>
          <w:b/>
          <w:caps/>
          <w:lang w:eastAsia="fi-FI"/>
        </w:rPr>
        <w:t xml:space="preserve"> Salassapito</w:t>
      </w:r>
      <w:r w:rsidR="0064209C">
        <w:rPr>
          <w:rFonts w:ascii="Arial" w:eastAsia="Times New Roman" w:hAnsi="Arial" w:cs="Arial"/>
          <w:b/>
          <w:caps/>
          <w:lang w:eastAsia="fi-FI"/>
        </w:rPr>
        <w:t xml:space="preserve"> ja henkilötietojen käsittely</w:t>
      </w:r>
    </w:p>
    <w:p w14:paraId="528ECA23" w14:textId="77777777" w:rsidR="00AD6583" w:rsidRDefault="00AD6583" w:rsidP="00632C3D">
      <w:pPr>
        <w:keepNext/>
        <w:tabs>
          <w:tab w:val="left" w:pos="0"/>
        </w:tabs>
        <w:suppressAutoHyphens/>
        <w:spacing w:after="0" w:line="240" w:lineRule="auto"/>
        <w:ind w:left="360"/>
        <w:outlineLvl w:val="0"/>
        <w:rPr>
          <w:rFonts w:ascii="Arial" w:eastAsia="Times New Roman" w:hAnsi="Arial" w:cs="Arial"/>
          <w:b/>
          <w:caps/>
          <w:lang w:eastAsia="fi-FI"/>
        </w:rPr>
      </w:pPr>
    </w:p>
    <w:p w14:paraId="718B39B5" w14:textId="6616B9A3" w:rsidR="00C40630" w:rsidRPr="00C40630" w:rsidRDefault="00C40630" w:rsidP="00C40630">
      <w:pPr>
        <w:pStyle w:val="Luettelokappale"/>
        <w:keepNext/>
        <w:numPr>
          <w:ilvl w:val="1"/>
          <w:numId w:val="13"/>
        </w:numPr>
        <w:tabs>
          <w:tab w:val="left" w:pos="0"/>
        </w:tabs>
        <w:suppressAutoHyphens/>
        <w:outlineLvl w:val="0"/>
        <w:rPr>
          <w:rFonts w:ascii="Arial" w:hAnsi="Arial" w:cs="Arial"/>
          <w:b/>
          <w:caps/>
          <w:sz w:val="22"/>
          <w:szCs w:val="22"/>
        </w:rPr>
      </w:pPr>
      <w:r w:rsidRPr="00C40630">
        <w:rPr>
          <w:rFonts w:ascii="Arial" w:hAnsi="Arial" w:cs="Arial"/>
          <w:b/>
          <w:sz w:val="22"/>
          <w:szCs w:val="22"/>
        </w:rPr>
        <w:t>Salassapito</w:t>
      </w:r>
    </w:p>
    <w:p w14:paraId="5B18A3E1" w14:textId="77777777" w:rsidR="00C40630" w:rsidRDefault="00C40630" w:rsidP="00632C3D">
      <w:pPr>
        <w:keepNext/>
        <w:tabs>
          <w:tab w:val="left" w:pos="0"/>
        </w:tabs>
        <w:suppressAutoHyphens/>
        <w:spacing w:after="0" w:line="240" w:lineRule="auto"/>
        <w:ind w:left="360"/>
        <w:outlineLvl w:val="0"/>
        <w:rPr>
          <w:rFonts w:ascii="Arial" w:eastAsia="Times New Roman" w:hAnsi="Arial" w:cs="Arial"/>
          <w:lang w:eastAsia="fi-FI"/>
        </w:rPr>
      </w:pPr>
    </w:p>
    <w:p w14:paraId="5209CB7E" w14:textId="4D8F3048" w:rsidR="00AD6583" w:rsidRDefault="008A1710" w:rsidP="00632C3D">
      <w:pPr>
        <w:keepNext/>
        <w:tabs>
          <w:tab w:val="left" w:pos="0"/>
        </w:tabs>
        <w:suppressAutoHyphens/>
        <w:spacing w:after="0" w:line="240" w:lineRule="auto"/>
        <w:ind w:left="360"/>
        <w:outlineLvl w:val="0"/>
        <w:rPr>
          <w:rFonts w:ascii="Arial" w:eastAsia="Times New Roman" w:hAnsi="Arial" w:cs="Arial"/>
          <w:b/>
          <w:caps/>
          <w:lang w:eastAsia="fi-FI"/>
        </w:rPr>
      </w:pPr>
      <w:r>
        <w:rPr>
          <w:rFonts w:ascii="Arial" w:eastAsia="Times New Roman" w:hAnsi="Arial" w:cs="Arial"/>
          <w:lang w:eastAsia="fi-FI"/>
        </w:rPr>
        <w:t>Salassapitoon</w:t>
      </w:r>
      <w:r w:rsidR="00AD6583" w:rsidRPr="00AD6583">
        <w:rPr>
          <w:rFonts w:ascii="Arial" w:eastAsia="Times New Roman" w:hAnsi="Arial" w:cs="Arial"/>
          <w:lang w:eastAsia="fi-FI"/>
        </w:rPr>
        <w:t xml:space="preserve"> </w:t>
      </w:r>
      <w:r>
        <w:rPr>
          <w:rFonts w:ascii="Arial" w:eastAsia="Times New Roman" w:hAnsi="Arial" w:cs="Arial"/>
          <w:lang w:eastAsia="fi-FI"/>
        </w:rPr>
        <w:t>sovelletaan</w:t>
      </w:r>
      <w:r w:rsidR="00AD6583" w:rsidRPr="00AD6583">
        <w:rPr>
          <w:rFonts w:ascii="Arial" w:eastAsia="Times New Roman" w:hAnsi="Arial" w:cs="Arial"/>
          <w:lang w:eastAsia="fi-FI"/>
        </w:rPr>
        <w:t xml:space="preserve"> JYSE-ehtojen kohtaa 21.</w:t>
      </w:r>
    </w:p>
    <w:p w14:paraId="4763CF08" w14:textId="77777777" w:rsidR="00AD6583" w:rsidRDefault="00AD6583" w:rsidP="001B11F8">
      <w:pPr>
        <w:keepNext/>
        <w:tabs>
          <w:tab w:val="left" w:pos="0"/>
        </w:tabs>
        <w:suppressAutoHyphens/>
        <w:spacing w:after="0" w:line="240" w:lineRule="auto"/>
        <w:ind w:left="360"/>
        <w:jc w:val="both"/>
        <w:outlineLvl w:val="0"/>
        <w:rPr>
          <w:rFonts w:ascii="Arial" w:eastAsia="Times New Roman" w:hAnsi="Arial" w:cs="Arial"/>
          <w:b/>
          <w:caps/>
          <w:lang w:eastAsia="fi-FI"/>
        </w:rPr>
      </w:pPr>
    </w:p>
    <w:p w14:paraId="35D971E6" w14:textId="31CA564C" w:rsidR="00AD6583" w:rsidRDefault="00AD6583" w:rsidP="001B11F8">
      <w:pPr>
        <w:keepNext/>
        <w:tabs>
          <w:tab w:val="left" w:pos="0"/>
        </w:tabs>
        <w:suppressAutoHyphens/>
        <w:spacing w:after="0" w:line="240" w:lineRule="auto"/>
        <w:ind w:left="360"/>
        <w:jc w:val="both"/>
        <w:outlineLvl w:val="0"/>
        <w:rPr>
          <w:rFonts w:ascii="Arial" w:eastAsia="Times New Roman" w:hAnsi="Arial" w:cs="Arial"/>
          <w:b/>
          <w:caps/>
          <w:lang w:eastAsia="fi-FI"/>
        </w:rPr>
      </w:pPr>
      <w:r w:rsidRPr="00AD6583">
        <w:rPr>
          <w:rFonts w:ascii="Arial" w:eastAsia="Times New Roman" w:hAnsi="Arial" w:cs="Arial"/>
          <w:lang w:eastAsia="fi-FI"/>
        </w:rPr>
        <w:t xml:space="preserve">Tämän sopimuksen allekirjoituksella </w:t>
      </w:r>
      <w:r w:rsidR="00703845">
        <w:rPr>
          <w:rFonts w:ascii="Arial" w:eastAsia="Times New Roman" w:hAnsi="Arial" w:cs="Arial"/>
          <w:lang w:eastAsia="fi-FI"/>
        </w:rPr>
        <w:t>P</w:t>
      </w:r>
      <w:r w:rsidRPr="00AD6583">
        <w:rPr>
          <w:rFonts w:ascii="Arial" w:eastAsia="Times New Roman" w:hAnsi="Arial" w:cs="Arial"/>
          <w:lang w:eastAsia="fi-FI"/>
        </w:rPr>
        <w:t>alveluntuottaja sitoutuu olemaan ilmaisematta mitään toiminnassa saatuja salassa pidettäviä tietoja ulkopuolisille.</w:t>
      </w:r>
    </w:p>
    <w:p w14:paraId="1FAFE36B" w14:textId="77777777" w:rsidR="00AD6583" w:rsidRDefault="00AD6583" w:rsidP="001B11F8">
      <w:pPr>
        <w:keepNext/>
        <w:tabs>
          <w:tab w:val="left" w:pos="0"/>
        </w:tabs>
        <w:suppressAutoHyphens/>
        <w:spacing w:after="0" w:line="240" w:lineRule="auto"/>
        <w:ind w:left="360"/>
        <w:jc w:val="both"/>
        <w:outlineLvl w:val="0"/>
        <w:rPr>
          <w:rFonts w:ascii="Arial" w:eastAsia="Times New Roman" w:hAnsi="Arial" w:cs="Arial"/>
          <w:b/>
          <w:caps/>
          <w:lang w:eastAsia="fi-FI"/>
        </w:rPr>
      </w:pPr>
    </w:p>
    <w:p w14:paraId="52748418" w14:textId="77777777" w:rsidR="00AD6583" w:rsidRDefault="00AD6583" w:rsidP="001B11F8">
      <w:pPr>
        <w:keepNext/>
        <w:tabs>
          <w:tab w:val="left" w:pos="0"/>
        </w:tabs>
        <w:suppressAutoHyphens/>
        <w:spacing w:after="0" w:line="240" w:lineRule="auto"/>
        <w:ind w:left="360"/>
        <w:jc w:val="both"/>
        <w:outlineLvl w:val="0"/>
        <w:rPr>
          <w:rFonts w:ascii="Arial" w:eastAsia="Times New Roman" w:hAnsi="Arial" w:cs="Arial"/>
          <w:b/>
          <w:caps/>
          <w:lang w:eastAsia="fi-FI"/>
        </w:rPr>
      </w:pPr>
      <w:r w:rsidRPr="00AD6583">
        <w:rPr>
          <w:rFonts w:ascii="Arial" w:eastAsia="Times New Roman" w:hAnsi="Arial" w:cs="Arial"/>
          <w:lang w:eastAsia="fi-FI"/>
        </w:rPr>
        <w:t>Palveluntuottaja varmistaa, että kaikki sen palvelun tuottamiseen käyttämät henkilöt ovat tietoisia salassapitovelvollisuuden sisällöstä.</w:t>
      </w:r>
    </w:p>
    <w:p w14:paraId="22FC8AD6" w14:textId="77777777" w:rsidR="00AD6583" w:rsidRDefault="00AD6583" w:rsidP="001B11F8">
      <w:pPr>
        <w:keepNext/>
        <w:tabs>
          <w:tab w:val="left" w:pos="0"/>
        </w:tabs>
        <w:suppressAutoHyphens/>
        <w:spacing w:after="0" w:line="240" w:lineRule="auto"/>
        <w:ind w:left="360"/>
        <w:jc w:val="both"/>
        <w:outlineLvl w:val="0"/>
        <w:rPr>
          <w:rFonts w:ascii="Arial" w:eastAsia="Times New Roman" w:hAnsi="Arial" w:cs="Arial"/>
          <w:b/>
          <w:caps/>
          <w:lang w:eastAsia="fi-FI"/>
        </w:rPr>
      </w:pPr>
    </w:p>
    <w:p w14:paraId="2D921C85" w14:textId="5AFC7AB6" w:rsidR="00DE7607" w:rsidRDefault="00AD6583" w:rsidP="001B11F8">
      <w:pPr>
        <w:keepNext/>
        <w:tabs>
          <w:tab w:val="left" w:pos="0"/>
        </w:tabs>
        <w:suppressAutoHyphens/>
        <w:spacing w:after="0" w:line="240" w:lineRule="auto"/>
        <w:ind w:left="360"/>
        <w:jc w:val="both"/>
        <w:outlineLvl w:val="0"/>
        <w:rPr>
          <w:rFonts w:ascii="Arial" w:eastAsia="Times New Roman" w:hAnsi="Arial" w:cs="Arial"/>
          <w:lang w:eastAsia="fi-FI"/>
        </w:rPr>
      </w:pPr>
      <w:r w:rsidRPr="00AD6583">
        <w:rPr>
          <w:rFonts w:ascii="Arial" w:eastAsia="Times New Roman" w:hAnsi="Arial" w:cs="Arial"/>
          <w:lang w:eastAsia="fi-FI"/>
        </w:rPr>
        <w:t>Salassapitoa koskevia määräyksiä noudatetaan sopimuskauden päätyttyäkin.</w:t>
      </w:r>
    </w:p>
    <w:p w14:paraId="391D1D9C" w14:textId="77777777" w:rsidR="00C40630" w:rsidRDefault="00C40630" w:rsidP="00632C3D">
      <w:pPr>
        <w:keepNext/>
        <w:tabs>
          <w:tab w:val="left" w:pos="0"/>
        </w:tabs>
        <w:suppressAutoHyphens/>
        <w:spacing w:after="0" w:line="240" w:lineRule="auto"/>
        <w:ind w:left="360"/>
        <w:outlineLvl w:val="0"/>
        <w:rPr>
          <w:rFonts w:ascii="Arial" w:eastAsia="Times New Roman" w:hAnsi="Arial" w:cs="Arial"/>
          <w:lang w:eastAsia="fi-FI"/>
        </w:rPr>
      </w:pPr>
    </w:p>
    <w:p w14:paraId="502795E6" w14:textId="4F36ED87" w:rsidR="00C40630" w:rsidRPr="00C40630" w:rsidRDefault="00C40630" w:rsidP="00C40630">
      <w:pPr>
        <w:keepNext/>
        <w:numPr>
          <w:ilvl w:val="1"/>
          <w:numId w:val="1"/>
        </w:numPr>
        <w:tabs>
          <w:tab w:val="left" w:pos="0"/>
        </w:tabs>
        <w:suppressAutoHyphens/>
        <w:spacing w:after="0" w:line="240" w:lineRule="auto"/>
        <w:outlineLvl w:val="0"/>
        <w:rPr>
          <w:rFonts w:ascii="Arial" w:eastAsia="Times New Roman" w:hAnsi="Arial" w:cs="Arial"/>
          <w:b/>
          <w:caps/>
          <w:lang w:eastAsia="fi-FI"/>
        </w:rPr>
      </w:pPr>
      <w:r>
        <w:rPr>
          <w:rFonts w:ascii="Arial" w:eastAsia="Times New Roman" w:hAnsi="Arial" w:cs="Arial"/>
          <w:b/>
          <w:lang w:eastAsia="fi-FI"/>
        </w:rPr>
        <w:t>H</w:t>
      </w:r>
      <w:r w:rsidRPr="00C40630">
        <w:rPr>
          <w:rFonts w:ascii="Arial" w:eastAsia="Times New Roman" w:hAnsi="Arial" w:cs="Arial"/>
          <w:b/>
          <w:lang w:eastAsia="fi-FI"/>
        </w:rPr>
        <w:t>enkilötietojen käsittely</w:t>
      </w:r>
    </w:p>
    <w:p w14:paraId="251DFF45" w14:textId="77777777" w:rsidR="00C40630" w:rsidRDefault="00C40630" w:rsidP="00632C3D">
      <w:pPr>
        <w:keepNext/>
        <w:tabs>
          <w:tab w:val="left" w:pos="0"/>
        </w:tabs>
        <w:suppressAutoHyphens/>
        <w:spacing w:after="0" w:line="240" w:lineRule="auto"/>
        <w:ind w:left="360"/>
        <w:outlineLvl w:val="0"/>
        <w:rPr>
          <w:rFonts w:ascii="Arial" w:eastAsia="Times New Roman" w:hAnsi="Arial" w:cs="Arial"/>
          <w:b/>
          <w:bCs/>
          <w:lang w:eastAsia="fi-FI"/>
        </w:rPr>
      </w:pPr>
    </w:p>
    <w:p w14:paraId="29F6A080" w14:textId="772F7378" w:rsidR="00A3492C" w:rsidRDefault="00A3492C" w:rsidP="00C40630">
      <w:pPr>
        <w:keepNext/>
        <w:tabs>
          <w:tab w:val="left" w:pos="0"/>
        </w:tabs>
        <w:suppressAutoHyphens/>
        <w:spacing w:after="0" w:line="240" w:lineRule="auto"/>
        <w:ind w:left="360"/>
        <w:jc w:val="both"/>
        <w:outlineLvl w:val="0"/>
        <w:rPr>
          <w:rFonts w:ascii="Arial" w:eastAsia="Times New Roman" w:hAnsi="Arial" w:cs="Arial"/>
          <w:lang w:eastAsia="fi-FI"/>
        </w:rPr>
      </w:pPr>
      <w:r>
        <w:rPr>
          <w:rFonts w:ascii="Arial" w:eastAsia="Times New Roman" w:hAnsi="Arial" w:cs="Arial"/>
          <w:lang w:eastAsia="fi-FI"/>
        </w:rPr>
        <w:t xml:space="preserve">JYSE ehtojen kohdan </w:t>
      </w:r>
      <w:r w:rsidR="008A1710">
        <w:rPr>
          <w:rFonts w:ascii="Arial" w:eastAsia="Times New Roman" w:hAnsi="Arial" w:cs="Arial"/>
          <w:lang w:eastAsia="fi-FI"/>
        </w:rPr>
        <w:t>21.3 sijaan sovelletaan seuraavaa:</w:t>
      </w:r>
    </w:p>
    <w:p w14:paraId="1DECC090" w14:textId="77777777" w:rsidR="00A3492C" w:rsidRDefault="00A3492C" w:rsidP="00C40630">
      <w:pPr>
        <w:keepNext/>
        <w:tabs>
          <w:tab w:val="left" w:pos="0"/>
        </w:tabs>
        <w:suppressAutoHyphens/>
        <w:spacing w:after="0" w:line="240" w:lineRule="auto"/>
        <w:ind w:left="360"/>
        <w:jc w:val="both"/>
        <w:outlineLvl w:val="0"/>
        <w:rPr>
          <w:rFonts w:ascii="Arial" w:eastAsia="Times New Roman" w:hAnsi="Arial" w:cs="Arial"/>
          <w:lang w:eastAsia="fi-FI"/>
        </w:rPr>
      </w:pPr>
    </w:p>
    <w:p w14:paraId="6D898897" w14:textId="5AF512B6" w:rsidR="00C40630" w:rsidRPr="00572C84" w:rsidRDefault="00C40630" w:rsidP="00572C84">
      <w:pPr>
        <w:keepNext/>
        <w:tabs>
          <w:tab w:val="left" w:pos="0"/>
        </w:tabs>
        <w:suppressAutoHyphens/>
        <w:spacing w:after="0" w:line="240" w:lineRule="auto"/>
        <w:ind w:left="360"/>
        <w:jc w:val="both"/>
        <w:outlineLvl w:val="0"/>
        <w:rPr>
          <w:rFonts w:ascii="Calibri" w:eastAsia="Times New Roman" w:hAnsi="Calibri" w:cs="Calibri"/>
          <w:sz w:val="24"/>
          <w:szCs w:val="24"/>
          <w:lang w:eastAsia="fi-FI"/>
        </w:rPr>
      </w:pPr>
      <w:r>
        <w:rPr>
          <w:rFonts w:ascii="Arial" w:eastAsia="Times New Roman" w:hAnsi="Arial" w:cs="Arial"/>
          <w:lang w:eastAsia="fi-FI"/>
        </w:rPr>
        <w:t>Palveluntuottaja</w:t>
      </w:r>
      <w:r w:rsidRPr="00C40630">
        <w:rPr>
          <w:rFonts w:ascii="Arial" w:eastAsia="Times New Roman" w:hAnsi="Arial" w:cs="Arial"/>
          <w:lang w:eastAsia="fi-FI"/>
        </w:rPr>
        <w:t xml:space="preserve"> noudattaa voimassa olevan tietosuojalainsäädännön edellyttämää hyvää tietojen käsittelytapaa</w:t>
      </w:r>
      <w:r>
        <w:rPr>
          <w:rFonts w:ascii="Arial" w:eastAsia="Times New Roman" w:hAnsi="Arial" w:cs="Arial"/>
          <w:lang w:eastAsia="fi-FI"/>
        </w:rPr>
        <w:t xml:space="preserve"> </w:t>
      </w:r>
      <w:r w:rsidRPr="00C40630">
        <w:rPr>
          <w:rFonts w:ascii="Arial" w:eastAsia="Times New Roman" w:hAnsi="Arial" w:cs="Arial"/>
          <w:lang w:eastAsia="fi-FI"/>
        </w:rPr>
        <w:t xml:space="preserve">ja tietojen suojaamista koskevia säännöksiä. </w:t>
      </w:r>
      <w:r>
        <w:rPr>
          <w:rFonts w:ascii="Arial" w:eastAsia="Times New Roman" w:hAnsi="Arial" w:cs="Arial"/>
          <w:lang w:eastAsia="fi-FI"/>
        </w:rPr>
        <w:t>Palveluntuottaja</w:t>
      </w:r>
      <w:r w:rsidRPr="00C40630">
        <w:rPr>
          <w:rFonts w:ascii="Arial" w:eastAsia="Times New Roman" w:hAnsi="Arial" w:cs="Arial"/>
          <w:lang w:eastAsia="fi-FI"/>
        </w:rPr>
        <w:t xml:space="preserve"> vastaa siitä, että sen vastuulla oleva henkilötietojen</w:t>
      </w:r>
      <w:r>
        <w:rPr>
          <w:rFonts w:ascii="Arial" w:eastAsia="Times New Roman" w:hAnsi="Arial" w:cs="Arial"/>
          <w:lang w:eastAsia="fi-FI"/>
        </w:rPr>
        <w:t xml:space="preserve"> </w:t>
      </w:r>
      <w:r w:rsidRPr="00C40630">
        <w:rPr>
          <w:rFonts w:ascii="Arial" w:eastAsia="Times New Roman" w:hAnsi="Arial" w:cs="Arial"/>
          <w:lang w:eastAsia="fi-FI"/>
        </w:rPr>
        <w:t>käsittely on kulloinkin voimassa olevan tietosuojalainsäädännön ja sopimuksen vaatimusten mukaista.</w:t>
      </w:r>
      <w:r w:rsidR="00572C84" w:rsidRPr="00572C84">
        <w:rPr>
          <w:rFonts w:ascii="Calibri" w:eastAsia="Times New Roman" w:hAnsi="Calibri" w:cs="Calibri"/>
          <w:sz w:val="24"/>
          <w:szCs w:val="24"/>
          <w:lang w:eastAsia="fi-FI"/>
        </w:rPr>
        <w:t xml:space="preserve"> </w:t>
      </w:r>
    </w:p>
    <w:p w14:paraId="75D6604C" w14:textId="77777777" w:rsidR="00F92074" w:rsidRDefault="00F92074" w:rsidP="00C40630">
      <w:pPr>
        <w:keepNext/>
        <w:tabs>
          <w:tab w:val="left" w:pos="0"/>
        </w:tabs>
        <w:suppressAutoHyphens/>
        <w:spacing w:after="0" w:line="240" w:lineRule="auto"/>
        <w:ind w:left="360"/>
        <w:jc w:val="both"/>
        <w:outlineLvl w:val="0"/>
        <w:rPr>
          <w:rFonts w:ascii="Arial" w:eastAsia="Times New Roman" w:hAnsi="Arial" w:cs="Arial"/>
          <w:lang w:eastAsia="fi-FI"/>
        </w:rPr>
      </w:pPr>
    </w:p>
    <w:p w14:paraId="180D23CF" w14:textId="38EB589F" w:rsidR="00F92074" w:rsidRPr="00F92074" w:rsidRDefault="00F92074" w:rsidP="00F92074">
      <w:pPr>
        <w:keepNext/>
        <w:tabs>
          <w:tab w:val="left" w:pos="0"/>
        </w:tabs>
        <w:suppressAutoHyphens/>
        <w:spacing w:after="0" w:line="240" w:lineRule="auto"/>
        <w:ind w:left="360"/>
        <w:jc w:val="both"/>
        <w:outlineLvl w:val="0"/>
        <w:rPr>
          <w:rFonts w:ascii="Arial" w:eastAsia="Times New Roman" w:hAnsi="Arial" w:cs="Arial"/>
          <w:lang w:eastAsia="fi-FI"/>
        </w:rPr>
      </w:pPr>
      <w:r w:rsidRPr="00F92074">
        <w:rPr>
          <w:rFonts w:ascii="Arial" w:eastAsia="Times New Roman" w:hAnsi="Arial" w:cs="Arial"/>
          <w:lang w:eastAsia="fi-FI"/>
        </w:rPr>
        <w:t xml:space="preserve">Tilaaja on rekisterinpitäjä. Palveluntuottaja noudattaa henkilötietojen käsittelijänä tämän sopimuksen liitteenä </w:t>
      </w:r>
      <w:r w:rsidR="00572C84" w:rsidRPr="00E36C29">
        <w:rPr>
          <w:rFonts w:ascii="Arial" w:eastAsia="Times New Roman" w:hAnsi="Arial" w:cs="Arial"/>
          <w:highlight w:val="cyan"/>
          <w:lang w:eastAsia="fi-FI"/>
        </w:rPr>
        <w:t>[</w:t>
      </w:r>
      <w:r w:rsidR="00E36C29" w:rsidRPr="00E36C29">
        <w:rPr>
          <w:rFonts w:ascii="Arial" w:eastAsia="Times New Roman" w:hAnsi="Arial" w:cs="Arial"/>
          <w:highlight w:val="cyan"/>
          <w:lang w:eastAsia="fi-FI"/>
        </w:rPr>
        <w:t>1</w:t>
      </w:r>
      <w:r w:rsidR="00572C84">
        <w:rPr>
          <w:rFonts w:ascii="Arial" w:eastAsia="Times New Roman" w:hAnsi="Arial" w:cs="Arial"/>
          <w:lang w:eastAsia="fi-FI"/>
        </w:rPr>
        <w:t xml:space="preserve">] </w:t>
      </w:r>
      <w:r w:rsidRPr="00F92074">
        <w:rPr>
          <w:rFonts w:ascii="Arial" w:eastAsia="Times New Roman" w:hAnsi="Arial" w:cs="Arial"/>
          <w:lang w:eastAsia="fi-FI"/>
        </w:rPr>
        <w:t xml:space="preserve">olevia </w:t>
      </w:r>
      <w:r w:rsidR="00703CFA">
        <w:rPr>
          <w:rFonts w:ascii="Arial" w:eastAsia="Times New Roman" w:hAnsi="Arial" w:cs="Arial"/>
          <w:lang w:eastAsia="fi-FI"/>
        </w:rPr>
        <w:t>H</w:t>
      </w:r>
      <w:r w:rsidRPr="00F92074">
        <w:rPr>
          <w:rFonts w:ascii="Arial" w:eastAsia="Times New Roman" w:hAnsi="Arial" w:cs="Arial"/>
          <w:lang w:eastAsia="fi-FI"/>
        </w:rPr>
        <w:t>enkilötietojen käsittely</w:t>
      </w:r>
      <w:r w:rsidR="00703CFA">
        <w:rPr>
          <w:rFonts w:ascii="Arial" w:eastAsia="Times New Roman" w:hAnsi="Arial" w:cs="Arial"/>
          <w:lang w:eastAsia="fi-FI"/>
        </w:rPr>
        <w:t>n ehtoja</w:t>
      </w:r>
      <w:r w:rsidRPr="00F92074">
        <w:rPr>
          <w:rFonts w:ascii="Arial" w:eastAsia="Times New Roman" w:hAnsi="Arial" w:cs="Arial"/>
          <w:lang w:eastAsia="fi-FI"/>
        </w:rPr>
        <w:t xml:space="preserve">. </w:t>
      </w:r>
      <w:r w:rsidR="00E36C29" w:rsidRPr="000663CC">
        <w:rPr>
          <w:rFonts w:ascii="Arial" w:eastAsia="Times New Roman" w:hAnsi="Arial" w:cs="Arial"/>
          <w:highlight w:val="cyan"/>
          <w:lang w:eastAsia="fi-FI"/>
        </w:rPr>
        <w:t>OHJE HANKINTAYKSIKÖLLE:</w:t>
      </w:r>
      <w:r w:rsidR="00E36C29">
        <w:rPr>
          <w:rFonts w:ascii="Arial" w:eastAsia="Times New Roman" w:hAnsi="Arial" w:cs="Arial"/>
          <w:highlight w:val="cyan"/>
          <w:lang w:eastAsia="fi-FI"/>
        </w:rPr>
        <w:t xml:space="preserve"> </w:t>
      </w:r>
      <w:r w:rsidR="00656A30" w:rsidRPr="00656A30">
        <w:rPr>
          <w:rFonts w:ascii="Arial" w:eastAsia="Times New Roman" w:hAnsi="Arial" w:cs="Arial"/>
          <w:highlight w:val="cyan"/>
          <w:lang w:eastAsia="fi-FI"/>
        </w:rPr>
        <w:t>Henkilötietojen käsittelyyn sovelletaan erillisiä Henkilötietojen käsittelyn ehtoja, jotka tulevat aina ensimmäiseksi sopimusliitteeksi</w:t>
      </w:r>
      <w:r w:rsidR="00656A30" w:rsidRPr="002D5545">
        <w:rPr>
          <w:rFonts w:ascii="Arial" w:eastAsia="Times New Roman" w:hAnsi="Arial" w:cs="Arial"/>
          <w:highlight w:val="cyan"/>
          <w:lang w:eastAsia="fi-FI"/>
        </w:rPr>
        <w:t xml:space="preserve">. </w:t>
      </w:r>
      <w:r w:rsidR="00032291" w:rsidRPr="002D5545">
        <w:rPr>
          <w:rFonts w:ascii="Arial" w:eastAsia="Times New Roman" w:hAnsi="Arial" w:cs="Arial"/>
          <w:highlight w:val="cyan"/>
          <w:lang w:eastAsia="fi-FI"/>
        </w:rPr>
        <w:t>Selvitä ennen hankintailmoituksen julkaisua</w:t>
      </w:r>
      <w:r w:rsidR="002D5545">
        <w:rPr>
          <w:rFonts w:ascii="Arial" w:eastAsia="Times New Roman" w:hAnsi="Arial" w:cs="Arial"/>
          <w:highlight w:val="cyan"/>
          <w:lang w:eastAsia="fi-FI"/>
        </w:rPr>
        <w:t xml:space="preserve"> markkinavuoropuhelulla</w:t>
      </w:r>
      <w:r w:rsidR="00032291" w:rsidRPr="002D5545">
        <w:rPr>
          <w:rFonts w:ascii="Arial" w:eastAsia="Times New Roman" w:hAnsi="Arial" w:cs="Arial"/>
          <w:highlight w:val="cyan"/>
          <w:lang w:eastAsia="fi-FI"/>
        </w:rPr>
        <w:t>, mitä henkilötietoja</w:t>
      </w:r>
      <w:r w:rsidR="003E020E" w:rsidRPr="002D5545">
        <w:rPr>
          <w:rFonts w:ascii="Arial" w:eastAsia="Times New Roman" w:hAnsi="Arial" w:cs="Arial"/>
          <w:highlight w:val="cyan"/>
          <w:lang w:eastAsia="fi-FI"/>
        </w:rPr>
        <w:t xml:space="preserve"> (nimi, yhteystiedot, osoite jne.)</w:t>
      </w:r>
      <w:r w:rsidR="00032291" w:rsidRPr="002D5545">
        <w:rPr>
          <w:rFonts w:ascii="Arial" w:eastAsia="Times New Roman" w:hAnsi="Arial" w:cs="Arial"/>
          <w:highlight w:val="cyan"/>
          <w:lang w:eastAsia="fi-FI"/>
        </w:rPr>
        <w:t xml:space="preserve"> </w:t>
      </w:r>
      <w:r w:rsidR="003349CC" w:rsidRPr="002D5545">
        <w:rPr>
          <w:rFonts w:ascii="Arial" w:eastAsia="Times New Roman" w:hAnsi="Arial" w:cs="Arial"/>
          <w:highlight w:val="cyan"/>
          <w:lang w:eastAsia="fi-FI"/>
        </w:rPr>
        <w:t>ja kenen henkilötietoja (</w:t>
      </w:r>
      <w:r w:rsidR="007D72A7" w:rsidRPr="002D5545">
        <w:rPr>
          <w:rFonts w:ascii="Arial" w:eastAsia="Times New Roman" w:hAnsi="Arial" w:cs="Arial"/>
          <w:highlight w:val="cyan"/>
          <w:lang w:eastAsia="fi-FI"/>
        </w:rPr>
        <w:t>kunnan yhteyshenkilö, koulun henkilökunta, oppilaat, oppilaiden huoltajat jne.</w:t>
      </w:r>
      <w:r w:rsidR="003E020E" w:rsidRPr="002D5545">
        <w:rPr>
          <w:rFonts w:ascii="Arial" w:eastAsia="Times New Roman" w:hAnsi="Arial" w:cs="Arial"/>
          <w:highlight w:val="cyan"/>
          <w:lang w:eastAsia="fi-FI"/>
        </w:rPr>
        <w:t>)</w:t>
      </w:r>
      <w:r w:rsidR="007D72A7" w:rsidRPr="002D5545">
        <w:rPr>
          <w:rFonts w:ascii="Arial" w:eastAsia="Times New Roman" w:hAnsi="Arial" w:cs="Arial"/>
          <w:highlight w:val="cyan"/>
          <w:lang w:eastAsia="fi-FI"/>
        </w:rPr>
        <w:t xml:space="preserve"> </w:t>
      </w:r>
      <w:r w:rsidR="00032291" w:rsidRPr="002D5545">
        <w:rPr>
          <w:rFonts w:ascii="Arial" w:eastAsia="Times New Roman" w:hAnsi="Arial" w:cs="Arial"/>
          <w:highlight w:val="cyan"/>
          <w:lang w:eastAsia="fi-FI"/>
        </w:rPr>
        <w:t xml:space="preserve">Palveluntarjoajan on tarve käsitellä </w:t>
      </w:r>
      <w:r w:rsidR="003E020E" w:rsidRPr="002D5545">
        <w:rPr>
          <w:rFonts w:ascii="Arial" w:eastAsia="Times New Roman" w:hAnsi="Arial" w:cs="Arial"/>
          <w:highlight w:val="cyan"/>
          <w:lang w:eastAsia="fi-FI"/>
        </w:rPr>
        <w:t xml:space="preserve">kuljetuspalvelun tuottamiseksi. </w:t>
      </w:r>
      <w:r w:rsidR="00BD782E" w:rsidRPr="002D5545">
        <w:rPr>
          <w:rFonts w:ascii="Arial" w:eastAsia="Times New Roman" w:hAnsi="Arial" w:cs="Arial"/>
          <w:highlight w:val="cyan"/>
          <w:lang w:eastAsia="fi-FI"/>
        </w:rPr>
        <w:t xml:space="preserve">Tarkista, että Henkilötietojen käsittelyä koskevat ehdot soveltuvat kuljetuspalvelun hankintaan ja kuvaa </w:t>
      </w:r>
      <w:r w:rsidR="002D5545" w:rsidRPr="002D5545">
        <w:rPr>
          <w:rFonts w:ascii="Arial" w:eastAsia="Times New Roman" w:hAnsi="Arial" w:cs="Arial"/>
          <w:highlight w:val="cyan"/>
          <w:lang w:eastAsia="fi-FI"/>
        </w:rPr>
        <w:t>henkilötietojen käsittely osana Henkilötietojen käsittelyn ehtoja.]</w:t>
      </w:r>
    </w:p>
    <w:p w14:paraId="252C9D7F" w14:textId="77777777" w:rsidR="00E716B5" w:rsidRDefault="00E716B5" w:rsidP="00FA7F2C">
      <w:pPr>
        <w:keepNext/>
        <w:tabs>
          <w:tab w:val="left" w:pos="0"/>
        </w:tabs>
        <w:suppressAutoHyphens/>
        <w:spacing w:after="0" w:line="240" w:lineRule="auto"/>
        <w:outlineLvl w:val="0"/>
        <w:rPr>
          <w:rFonts w:ascii="Arial" w:eastAsia="Times New Roman" w:hAnsi="Arial" w:cs="Arial"/>
          <w:lang w:eastAsia="fi-FI"/>
        </w:rPr>
      </w:pPr>
    </w:p>
    <w:p w14:paraId="71266CA2" w14:textId="6FDCAF69" w:rsidR="00E716B5" w:rsidRPr="00EB31CF" w:rsidRDefault="00E716B5"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EB31CF">
        <w:rPr>
          <w:rFonts w:ascii="Arial" w:eastAsia="Times New Roman" w:hAnsi="Arial" w:cs="Arial"/>
          <w:b/>
          <w:caps/>
          <w:lang w:eastAsia="fi-FI"/>
        </w:rPr>
        <w:t>KARTELLIEHTO</w:t>
      </w:r>
    </w:p>
    <w:p w14:paraId="00483AF1" w14:textId="77777777" w:rsidR="00AD6583" w:rsidRDefault="00AD6583" w:rsidP="00632C3D">
      <w:pPr>
        <w:keepNext/>
        <w:tabs>
          <w:tab w:val="left" w:pos="0"/>
        </w:tabs>
        <w:suppressAutoHyphens/>
        <w:spacing w:after="0" w:line="240" w:lineRule="auto"/>
        <w:ind w:left="360"/>
        <w:outlineLvl w:val="0"/>
        <w:rPr>
          <w:rFonts w:ascii="Arial" w:eastAsia="Times New Roman" w:hAnsi="Arial" w:cs="Arial"/>
          <w:lang w:eastAsia="fi-FI"/>
        </w:rPr>
      </w:pPr>
    </w:p>
    <w:p w14:paraId="51ACA7C8" w14:textId="614F0E54" w:rsidR="00284D1E" w:rsidRDefault="00284D1E" w:rsidP="00096DC9">
      <w:pPr>
        <w:keepNext/>
        <w:tabs>
          <w:tab w:val="left" w:pos="0"/>
        </w:tabs>
        <w:suppressAutoHyphens/>
        <w:spacing w:after="0" w:line="240" w:lineRule="auto"/>
        <w:ind w:left="360"/>
        <w:jc w:val="both"/>
        <w:outlineLvl w:val="0"/>
        <w:rPr>
          <w:rFonts w:ascii="Arial" w:eastAsia="Times New Roman" w:hAnsi="Arial" w:cs="Arial"/>
          <w:lang w:eastAsia="fi-FI"/>
        </w:rPr>
      </w:pPr>
      <w:r>
        <w:rPr>
          <w:rFonts w:ascii="Arial" w:eastAsia="Times New Roman" w:hAnsi="Arial" w:cs="Arial"/>
          <w:lang w:eastAsia="fi-FI"/>
        </w:rPr>
        <w:t>Palveluntuottaja</w:t>
      </w:r>
      <w:r w:rsidRPr="00284D1E">
        <w:rPr>
          <w:rFonts w:ascii="Arial" w:eastAsia="Times New Roman" w:hAnsi="Arial" w:cs="Arial"/>
          <w:lang w:eastAsia="fi-FI"/>
        </w:rPr>
        <w:t xml:space="preserve"> vahvistaa tämän Sopimuksen allekirjoituksella, ettei se ole tähän Sopimukseen liittyen toiminut eikä se tämän Sopimuksen voimassa ollessa toimi sellaisessa yhteistyössä</w:t>
      </w:r>
      <w:r w:rsidR="003B5B0D">
        <w:rPr>
          <w:rFonts w:ascii="Arial" w:eastAsia="Times New Roman" w:hAnsi="Arial" w:cs="Arial"/>
          <w:lang w:eastAsia="fi-FI"/>
        </w:rPr>
        <w:t>,</w:t>
      </w:r>
      <w:r w:rsidRPr="00284D1E">
        <w:rPr>
          <w:rFonts w:ascii="Arial" w:eastAsia="Times New Roman" w:hAnsi="Arial" w:cs="Arial"/>
          <w:lang w:eastAsia="fi-FI"/>
        </w:rPr>
        <w:t xml:space="preserve"> tai yhteisymmärryksessä muiden </w:t>
      </w:r>
      <w:r w:rsidR="00932E91">
        <w:rPr>
          <w:rFonts w:ascii="Arial" w:eastAsia="Times New Roman" w:hAnsi="Arial" w:cs="Arial"/>
          <w:lang w:eastAsia="fi-FI"/>
        </w:rPr>
        <w:t>tarjouskilpailun</w:t>
      </w:r>
      <w:r w:rsidRPr="00284D1E">
        <w:rPr>
          <w:rFonts w:ascii="Arial" w:eastAsia="Times New Roman" w:hAnsi="Arial" w:cs="Arial"/>
          <w:lang w:eastAsia="fi-FI"/>
        </w:rPr>
        <w:t xml:space="preserve"> tarjoajien kanssa, jonka tarkoituksena on tarjouskilpailun hinnoittelun, maksuihin tai niiden laskentaperusteisiin tai valintaperusteisiin vaikuttaminen, markkinoiden tai hankintalähteiden jakaminen</w:t>
      </w:r>
      <w:r w:rsidR="003B5B0D">
        <w:rPr>
          <w:rFonts w:ascii="Arial" w:eastAsia="Times New Roman" w:hAnsi="Arial" w:cs="Arial"/>
          <w:lang w:eastAsia="fi-FI"/>
        </w:rPr>
        <w:t>,</w:t>
      </w:r>
      <w:r w:rsidRPr="00284D1E">
        <w:rPr>
          <w:rFonts w:ascii="Arial" w:eastAsia="Times New Roman" w:hAnsi="Arial" w:cs="Arial"/>
          <w:lang w:eastAsia="fi-FI"/>
        </w:rPr>
        <w:t xml:space="preserve"> tai muu kilpailun rajoittaminen.</w:t>
      </w:r>
    </w:p>
    <w:p w14:paraId="4080E333" w14:textId="77777777" w:rsidR="00284D1E" w:rsidRPr="00284D1E" w:rsidRDefault="00284D1E" w:rsidP="00096DC9">
      <w:pPr>
        <w:keepNext/>
        <w:tabs>
          <w:tab w:val="left" w:pos="0"/>
        </w:tabs>
        <w:suppressAutoHyphens/>
        <w:spacing w:after="0" w:line="240" w:lineRule="auto"/>
        <w:ind w:left="360"/>
        <w:jc w:val="both"/>
        <w:outlineLvl w:val="0"/>
        <w:rPr>
          <w:rFonts w:ascii="Arial" w:eastAsia="Times New Roman" w:hAnsi="Arial" w:cs="Arial"/>
          <w:lang w:eastAsia="fi-FI"/>
        </w:rPr>
      </w:pPr>
    </w:p>
    <w:p w14:paraId="67AD85E3" w14:textId="73B5DC51" w:rsidR="00284D1E" w:rsidRPr="00284D1E" w:rsidRDefault="00284D1E" w:rsidP="00096DC9">
      <w:pPr>
        <w:keepNext/>
        <w:tabs>
          <w:tab w:val="left" w:pos="0"/>
        </w:tabs>
        <w:suppressAutoHyphens/>
        <w:spacing w:after="0" w:line="240" w:lineRule="auto"/>
        <w:ind w:left="360"/>
        <w:jc w:val="both"/>
        <w:outlineLvl w:val="0"/>
        <w:rPr>
          <w:rFonts w:ascii="Arial" w:eastAsia="Times New Roman" w:hAnsi="Arial" w:cs="Arial"/>
          <w:lang w:eastAsia="fi-FI"/>
        </w:rPr>
      </w:pPr>
      <w:r w:rsidRPr="00284D1E">
        <w:rPr>
          <w:rFonts w:ascii="Arial" w:eastAsia="Times New Roman" w:hAnsi="Arial" w:cs="Arial"/>
          <w:lang w:eastAsia="fi-FI"/>
        </w:rPr>
        <w:t xml:space="preserve">Mikäli </w:t>
      </w:r>
      <w:r>
        <w:rPr>
          <w:rFonts w:ascii="Arial" w:eastAsia="Times New Roman" w:hAnsi="Arial" w:cs="Arial"/>
          <w:lang w:eastAsia="fi-FI"/>
        </w:rPr>
        <w:t>Palveluntuottaja</w:t>
      </w:r>
      <w:r w:rsidRPr="00284D1E">
        <w:rPr>
          <w:rFonts w:ascii="Arial" w:eastAsia="Times New Roman" w:hAnsi="Arial" w:cs="Arial"/>
          <w:lang w:eastAsia="fi-FI"/>
        </w:rPr>
        <w:t xml:space="preserve"> on toiminut vastoin tätä velvoitetta, tulee </w:t>
      </w:r>
      <w:r>
        <w:rPr>
          <w:rFonts w:ascii="Arial" w:eastAsia="Times New Roman" w:hAnsi="Arial" w:cs="Arial"/>
          <w:lang w:eastAsia="fi-FI"/>
        </w:rPr>
        <w:t>Palveluntuottajan</w:t>
      </w:r>
      <w:r w:rsidRPr="00284D1E">
        <w:rPr>
          <w:rFonts w:ascii="Arial" w:eastAsia="Times New Roman" w:hAnsi="Arial" w:cs="Arial"/>
          <w:lang w:eastAsia="fi-FI"/>
        </w:rPr>
        <w:t xml:space="preserve"> suorittaa Tilaajalle sopimussakkona 15 % </w:t>
      </w:r>
      <w:r>
        <w:rPr>
          <w:rFonts w:ascii="Arial" w:eastAsia="Times New Roman" w:hAnsi="Arial" w:cs="Arial"/>
          <w:lang w:eastAsia="fi-FI"/>
        </w:rPr>
        <w:t>Palveluntuottajan</w:t>
      </w:r>
      <w:r w:rsidRPr="00284D1E">
        <w:rPr>
          <w:rFonts w:ascii="Arial" w:eastAsia="Times New Roman" w:hAnsi="Arial" w:cs="Arial"/>
          <w:lang w:eastAsia="fi-FI"/>
        </w:rPr>
        <w:t xml:space="preserve"> kokonaistoimituksen arvosta kartellin voimassaoloajalta, sekä korvata sopimussakon ylittävä Tilaajalle syntynyt vahinko, kustannus</w:t>
      </w:r>
      <w:r w:rsidR="00932E91">
        <w:rPr>
          <w:rFonts w:ascii="Arial" w:eastAsia="Times New Roman" w:hAnsi="Arial" w:cs="Arial"/>
          <w:lang w:eastAsia="fi-FI"/>
        </w:rPr>
        <w:t>,</w:t>
      </w:r>
      <w:r w:rsidRPr="00284D1E">
        <w:rPr>
          <w:rFonts w:ascii="Arial" w:eastAsia="Times New Roman" w:hAnsi="Arial" w:cs="Arial"/>
          <w:lang w:eastAsia="fi-FI"/>
        </w:rPr>
        <w:t xml:space="preserve"> tai vastuu mukaan lukien oikeudenkäyntikulut</w:t>
      </w:r>
      <w:r w:rsidR="00932E91">
        <w:rPr>
          <w:rFonts w:ascii="Arial" w:eastAsia="Times New Roman" w:hAnsi="Arial" w:cs="Arial"/>
          <w:lang w:eastAsia="fi-FI"/>
        </w:rPr>
        <w:t>,</w:t>
      </w:r>
      <w:r w:rsidRPr="00284D1E">
        <w:rPr>
          <w:rFonts w:ascii="Arial" w:eastAsia="Times New Roman" w:hAnsi="Arial" w:cs="Arial"/>
          <w:lang w:eastAsia="fi-FI"/>
        </w:rPr>
        <w:t xml:space="preserve"> ja asian selvittämisestä johtuneet kustannukset. </w:t>
      </w:r>
    </w:p>
    <w:p w14:paraId="06F63454" w14:textId="77777777" w:rsidR="00284D1E" w:rsidRPr="00284D1E" w:rsidRDefault="00284D1E" w:rsidP="00096DC9">
      <w:pPr>
        <w:keepNext/>
        <w:tabs>
          <w:tab w:val="left" w:pos="0"/>
        </w:tabs>
        <w:suppressAutoHyphens/>
        <w:spacing w:after="0" w:line="240" w:lineRule="auto"/>
        <w:ind w:left="360"/>
        <w:jc w:val="both"/>
        <w:outlineLvl w:val="0"/>
        <w:rPr>
          <w:rFonts w:ascii="Arial" w:eastAsia="Times New Roman" w:hAnsi="Arial" w:cs="Arial"/>
          <w:lang w:eastAsia="fi-FI"/>
        </w:rPr>
      </w:pPr>
    </w:p>
    <w:p w14:paraId="2E422C58" w14:textId="200CE9D6" w:rsidR="00284D1E" w:rsidRPr="00284D1E" w:rsidRDefault="00284D1E" w:rsidP="00096DC9">
      <w:pPr>
        <w:keepNext/>
        <w:tabs>
          <w:tab w:val="left" w:pos="0"/>
        </w:tabs>
        <w:suppressAutoHyphens/>
        <w:spacing w:after="0" w:line="240" w:lineRule="auto"/>
        <w:ind w:left="360"/>
        <w:jc w:val="both"/>
        <w:outlineLvl w:val="0"/>
        <w:rPr>
          <w:rFonts w:ascii="Arial" w:eastAsia="Times New Roman" w:hAnsi="Arial" w:cs="Arial"/>
          <w:lang w:eastAsia="fi-FI"/>
        </w:rPr>
      </w:pPr>
      <w:r w:rsidRPr="00284D1E">
        <w:rPr>
          <w:rFonts w:ascii="Arial" w:eastAsia="Times New Roman" w:hAnsi="Arial" w:cs="Arial"/>
          <w:lang w:eastAsia="fi-FI"/>
        </w:rPr>
        <w:t xml:space="preserve">Mikäli </w:t>
      </w:r>
      <w:r w:rsidR="00D433F7">
        <w:rPr>
          <w:rFonts w:ascii="Arial" w:eastAsia="Times New Roman" w:hAnsi="Arial" w:cs="Arial"/>
          <w:lang w:eastAsia="fi-FI"/>
        </w:rPr>
        <w:t>Palveluntuottaja</w:t>
      </w:r>
      <w:r w:rsidRPr="00284D1E">
        <w:rPr>
          <w:rFonts w:ascii="Arial" w:eastAsia="Times New Roman" w:hAnsi="Arial" w:cs="Arial"/>
          <w:lang w:eastAsia="fi-FI"/>
        </w:rPr>
        <w:t xml:space="preserve"> paljastaa kartellin ja </w:t>
      </w:r>
      <w:r w:rsidR="00D433F7">
        <w:rPr>
          <w:rFonts w:ascii="Arial" w:eastAsia="Times New Roman" w:hAnsi="Arial" w:cs="Arial"/>
          <w:lang w:eastAsia="fi-FI"/>
        </w:rPr>
        <w:t>Palveluntuottaja</w:t>
      </w:r>
      <w:r w:rsidRPr="00284D1E">
        <w:rPr>
          <w:rFonts w:ascii="Arial" w:eastAsia="Times New Roman" w:hAnsi="Arial" w:cs="Arial"/>
          <w:lang w:eastAsia="fi-FI"/>
        </w:rPr>
        <w:t xml:space="preserve"> vapautetaan kilpailulain 14 §:n (12.8.2011/948) perusteella kokonaan seuraamusmaksusta, vapautuu </w:t>
      </w:r>
      <w:r w:rsidR="00D433F7">
        <w:rPr>
          <w:rFonts w:ascii="Arial" w:eastAsia="Times New Roman" w:hAnsi="Arial" w:cs="Arial"/>
          <w:lang w:eastAsia="fi-FI"/>
        </w:rPr>
        <w:t>Palveluntuottaja</w:t>
      </w:r>
      <w:r w:rsidRPr="00284D1E">
        <w:rPr>
          <w:rFonts w:ascii="Arial" w:eastAsia="Times New Roman" w:hAnsi="Arial" w:cs="Arial"/>
          <w:lang w:eastAsia="fi-FI"/>
        </w:rPr>
        <w:t xml:space="preserve"> tämän ehdon mukaisen sopimussakon maksamisesta.</w:t>
      </w:r>
    </w:p>
    <w:p w14:paraId="3BABFDCB" w14:textId="77777777" w:rsidR="00284D1E" w:rsidRPr="00284D1E" w:rsidRDefault="00284D1E" w:rsidP="00096DC9">
      <w:pPr>
        <w:keepNext/>
        <w:tabs>
          <w:tab w:val="left" w:pos="0"/>
        </w:tabs>
        <w:suppressAutoHyphens/>
        <w:spacing w:after="0" w:line="240" w:lineRule="auto"/>
        <w:ind w:left="360"/>
        <w:jc w:val="both"/>
        <w:outlineLvl w:val="0"/>
        <w:rPr>
          <w:rFonts w:ascii="Arial" w:eastAsia="Times New Roman" w:hAnsi="Arial" w:cs="Arial"/>
          <w:lang w:eastAsia="fi-FI"/>
        </w:rPr>
      </w:pPr>
    </w:p>
    <w:p w14:paraId="595CEACA" w14:textId="58B01DA0" w:rsidR="00DE7607" w:rsidRPr="0078178A" w:rsidRDefault="00284D1E" w:rsidP="00096DC9">
      <w:pPr>
        <w:keepNext/>
        <w:tabs>
          <w:tab w:val="left" w:pos="0"/>
        </w:tabs>
        <w:suppressAutoHyphens/>
        <w:spacing w:after="0" w:line="240" w:lineRule="auto"/>
        <w:ind w:left="360"/>
        <w:jc w:val="both"/>
        <w:outlineLvl w:val="0"/>
        <w:rPr>
          <w:rFonts w:ascii="Arial" w:eastAsia="Times New Roman" w:hAnsi="Arial" w:cs="Arial"/>
          <w:lang w:eastAsia="fi-FI"/>
        </w:rPr>
      </w:pPr>
      <w:r w:rsidRPr="00284D1E">
        <w:rPr>
          <w:rFonts w:ascii="Arial" w:eastAsia="Times New Roman" w:hAnsi="Arial" w:cs="Arial"/>
          <w:lang w:eastAsia="fi-FI"/>
        </w:rPr>
        <w:t>Tämä sopimusehto on voimassa myös sopimuksen päätyttyä.</w:t>
      </w:r>
    </w:p>
    <w:p w14:paraId="3F18F952" w14:textId="77777777" w:rsidR="003F2FD6" w:rsidRDefault="003F2FD6" w:rsidP="00632C3D">
      <w:pPr>
        <w:keepNext/>
        <w:tabs>
          <w:tab w:val="left" w:pos="0"/>
        </w:tabs>
        <w:suppressAutoHyphens/>
        <w:spacing w:after="0" w:line="240" w:lineRule="auto"/>
        <w:outlineLvl w:val="0"/>
        <w:rPr>
          <w:rFonts w:ascii="Arial" w:eastAsia="Times New Roman" w:hAnsi="Arial" w:cs="Arial"/>
          <w:color w:val="FF0000"/>
          <w:lang w:eastAsia="fi-FI"/>
        </w:rPr>
      </w:pPr>
    </w:p>
    <w:p w14:paraId="14584BC3" w14:textId="77777777" w:rsidR="00841DCE" w:rsidRDefault="00841DCE" w:rsidP="00632C3D">
      <w:pPr>
        <w:keepNext/>
        <w:tabs>
          <w:tab w:val="left" w:pos="0"/>
        </w:tabs>
        <w:suppressAutoHyphens/>
        <w:spacing w:after="0" w:line="240" w:lineRule="auto"/>
        <w:ind w:left="360"/>
        <w:outlineLvl w:val="0"/>
        <w:rPr>
          <w:rFonts w:ascii="Arial" w:eastAsia="Times New Roman" w:hAnsi="Arial" w:cs="Arial"/>
          <w:caps/>
          <w:color w:val="FF0000"/>
          <w:lang w:eastAsia="fi-FI"/>
        </w:rPr>
      </w:pPr>
    </w:p>
    <w:p w14:paraId="3F3B2F27" w14:textId="694A3467" w:rsidR="00B65F18" w:rsidRDefault="00267F7F"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267F7F">
        <w:rPr>
          <w:rFonts w:ascii="Arial" w:eastAsia="Times New Roman" w:hAnsi="Arial" w:cs="Arial"/>
          <w:b/>
          <w:caps/>
          <w:lang w:eastAsia="fi-FI"/>
        </w:rPr>
        <w:t xml:space="preserve">PAKOTTEET JA </w:t>
      </w:r>
      <w:r w:rsidR="00E57EFE">
        <w:rPr>
          <w:rFonts w:ascii="Arial" w:eastAsia="Times New Roman" w:hAnsi="Arial" w:cs="Arial"/>
          <w:b/>
          <w:caps/>
          <w:lang w:eastAsia="fi-FI"/>
        </w:rPr>
        <w:t>Palveluntuottajan</w:t>
      </w:r>
      <w:r w:rsidR="00E57EFE" w:rsidRPr="00267F7F">
        <w:rPr>
          <w:rFonts w:ascii="Arial" w:eastAsia="Times New Roman" w:hAnsi="Arial" w:cs="Arial"/>
          <w:b/>
          <w:caps/>
          <w:lang w:eastAsia="fi-FI"/>
        </w:rPr>
        <w:t xml:space="preserve"> </w:t>
      </w:r>
      <w:r w:rsidRPr="00267F7F">
        <w:rPr>
          <w:rFonts w:ascii="Arial" w:eastAsia="Times New Roman" w:hAnsi="Arial" w:cs="Arial"/>
          <w:b/>
          <w:caps/>
          <w:lang w:eastAsia="fi-FI"/>
        </w:rPr>
        <w:t>VAKUUTUKSET</w:t>
      </w:r>
    </w:p>
    <w:p w14:paraId="5C947AD6" w14:textId="77777777" w:rsidR="00267F7F" w:rsidRDefault="00267F7F" w:rsidP="00632C3D">
      <w:pPr>
        <w:keepNext/>
        <w:tabs>
          <w:tab w:val="left" w:pos="0"/>
        </w:tabs>
        <w:suppressAutoHyphens/>
        <w:spacing w:after="0" w:line="240" w:lineRule="auto"/>
        <w:outlineLvl w:val="0"/>
        <w:rPr>
          <w:rFonts w:ascii="Arial" w:eastAsia="Times New Roman" w:hAnsi="Arial" w:cs="Arial"/>
          <w:b/>
          <w:caps/>
          <w:lang w:eastAsia="fi-FI"/>
        </w:rPr>
      </w:pPr>
    </w:p>
    <w:p w14:paraId="071968D1" w14:textId="18E1EB8D" w:rsidR="004F369E" w:rsidRPr="00726708" w:rsidRDefault="004F369E" w:rsidP="00BF49E3">
      <w:pPr>
        <w:suppressAutoHyphens/>
        <w:spacing w:after="0" w:line="240" w:lineRule="auto"/>
        <w:ind w:left="360" w:right="145"/>
        <w:jc w:val="both"/>
        <w:rPr>
          <w:rFonts w:ascii="Arial" w:eastAsia="Times New Roman" w:hAnsi="Arial" w:cs="Arial"/>
          <w:lang w:eastAsia="fi-FI"/>
        </w:rPr>
      </w:pPr>
      <w:r w:rsidRPr="00726708">
        <w:rPr>
          <w:rFonts w:ascii="Arial" w:eastAsia="Times New Roman" w:hAnsi="Arial" w:cs="Arial"/>
          <w:highlight w:val="cyan"/>
          <w:lang w:eastAsia="fi-FI"/>
        </w:rPr>
        <w:t xml:space="preserve">[OHJE HANKINTAYKSIKÖLLE: </w:t>
      </w:r>
      <w:r w:rsidR="0064078E" w:rsidRPr="004D2861">
        <w:rPr>
          <w:rFonts w:ascii="Arial" w:eastAsia="Times New Roman" w:hAnsi="Arial" w:cs="Arial"/>
          <w:highlight w:val="cyan"/>
          <w:lang w:eastAsia="fi-FI"/>
        </w:rPr>
        <w:t xml:space="preserve">Valtionvarainministeriö on suositellut, että </w:t>
      </w:r>
      <w:r w:rsidR="00BF49E3" w:rsidRPr="004D2861">
        <w:rPr>
          <w:rFonts w:ascii="Arial" w:eastAsia="Times New Roman" w:hAnsi="Arial" w:cs="Arial"/>
          <w:highlight w:val="cyan"/>
          <w:lang w:eastAsia="fi-FI"/>
        </w:rPr>
        <w:t>tarjouspyyntöihin lisätään toimittajan vakuutus siitä, etteivät pakotteet koske sitä tai sen omistajia.</w:t>
      </w:r>
      <w:r w:rsidR="00FE740C" w:rsidRPr="004D2861">
        <w:rPr>
          <w:rFonts w:ascii="Arial" w:eastAsia="Times New Roman" w:hAnsi="Arial" w:cs="Arial"/>
          <w:highlight w:val="cyan"/>
          <w:lang w:eastAsia="fi-FI"/>
        </w:rPr>
        <w:t xml:space="preserve"> Lisäksi valtionvarainministeriö on suositellut</w:t>
      </w:r>
      <w:r w:rsidR="000E3D65" w:rsidRPr="004D2861">
        <w:rPr>
          <w:rFonts w:ascii="Arial" w:eastAsia="Times New Roman" w:hAnsi="Arial" w:cs="Arial"/>
          <w:highlight w:val="cyan"/>
          <w:lang w:eastAsia="fi-FI"/>
        </w:rPr>
        <w:t>, että</w:t>
      </w:r>
      <w:r w:rsidR="00FE740C" w:rsidRPr="004D2861">
        <w:rPr>
          <w:rFonts w:ascii="Arial" w:eastAsia="Times New Roman" w:hAnsi="Arial" w:cs="Arial"/>
          <w:highlight w:val="cyan"/>
          <w:lang w:eastAsia="fi-FI"/>
        </w:rPr>
        <w:t xml:space="preserve"> </w:t>
      </w:r>
      <w:r w:rsidR="000E3D65" w:rsidRPr="004D2861">
        <w:rPr>
          <w:rFonts w:ascii="Arial" w:eastAsia="Times New Roman" w:hAnsi="Arial" w:cs="Arial"/>
          <w:highlight w:val="cyan"/>
          <w:lang w:eastAsia="fi-FI"/>
        </w:rPr>
        <w:t xml:space="preserve">hankintasopimukseen lisätään pakotteet huomioivat ehdot. </w:t>
      </w:r>
      <w:r w:rsidR="00E36367" w:rsidRPr="004D2861">
        <w:rPr>
          <w:rFonts w:ascii="Arial" w:eastAsia="Times New Roman" w:hAnsi="Arial" w:cs="Arial"/>
          <w:highlight w:val="cyan"/>
          <w:lang w:eastAsia="fi-FI"/>
        </w:rPr>
        <w:t xml:space="preserve">Alla oleva vakuutus noudattelee valtionvarainministeriön ohjetta tarjouspyyntöön lisättävästä vakuutuksesta. Sitä voi käyttää myös hankintasopimuksessa, tai vaihtoehtoisesti viitata </w:t>
      </w:r>
      <w:r w:rsidR="00CF6BB4" w:rsidRPr="004D2861">
        <w:rPr>
          <w:rFonts w:ascii="Arial" w:eastAsia="Times New Roman" w:hAnsi="Arial" w:cs="Arial"/>
          <w:highlight w:val="cyan"/>
          <w:lang w:eastAsia="fi-FI"/>
        </w:rPr>
        <w:t>JYSE ehtojen kohtaan 18, johon päivitetty myös pakotteet.</w:t>
      </w:r>
      <w:r w:rsidR="004C2D3C">
        <w:rPr>
          <w:rFonts w:ascii="Arial" w:eastAsia="Times New Roman" w:hAnsi="Arial" w:cs="Arial"/>
          <w:highlight w:val="cyan"/>
          <w:lang w:eastAsia="fi-FI"/>
        </w:rPr>
        <w:t xml:space="preserve"> Alla olevi</w:t>
      </w:r>
      <w:r w:rsidR="00466376">
        <w:rPr>
          <w:rFonts w:ascii="Arial" w:eastAsia="Times New Roman" w:hAnsi="Arial" w:cs="Arial"/>
          <w:highlight w:val="cyan"/>
          <w:lang w:eastAsia="fi-FI"/>
        </w:rPr>
        <w:t>en ehtojen kohdan 3 mukaista vahingonkorvausvastuuta koskevaa ehtoa ei kuitenkaan ole JYSE ehtojen kohdassa 18.</w:t>
      </w:r>
      <w:r w:rsidR="00CF6BB4" w:rsidRPr="004D2861">
        <w:rPr>
          <w:rFonts w:ascii="Arial" w:eastAsia="Times New Roman" w:hAnsi="Arial" w:cs="Arial"/>
          <w:highlight w:val="cyan"/>
          <w:lang w:eastAsia="fi-FI"/>
        </w:rPr>
        <w:t xml:space="preserve"> </w:t>
      </w:r>
      <w:r w:rsidRPr="00726708">
        <w:rPr>
          <w:rFonts w:ascii="Arial" w:eastAsia="Times New Roman" w:hAnsi="Arial" w:cs="Arial"/>
          <w:highlight w:val="cyan"/>
          <w:lang w:eastAsia="fi-FI"/>
        </w:rPr>
        <w:t>Käytä tarvittaessa:]</w:t>
      </w:r>
      <w:r w:rsidRPr="00726708">
        <w:rPr>
          <w:rFonts w:ascii="Arial" w:eastAsia="Times New Roman" w:hAnsi="Arial" w:cs="Arial"/>
          <w:lang w:eastAsia="fi-FI"/>
        </w:rPr>
        <w:t>  </w:t>
      </w:r>
    </w:p>
    <w:p w14:paraId="3C9E9179" w14:textId="673F5CD2" w:rsidR="00BD0D79" w:rsidRDefault="00BD0D79" w:rsidP="00632C3D">
      <w:pPr>
        <w:suppressAutoHyphens/>
        <w:spacing w:after="0" w:line="240" w:lineRule="auto"/>
        <w:ind w:left="360" w:right="145"/>
        <w:rPr>
          <w:rFonts w:ascii="Arial" w:eastAsia="Times New Roman" w:hAnsi="Arial" w:cs="Arial"/>
          <w:lang w:eastAsia="fi-FI"/>
        </w:rPr>
      </w:pPr>
      <w:r w:rsidRPr="00BD0D79">
        <w:rPr>
          <w:rFonts w:ascii="Arial" w:eastAsia="Times New Roman" w:hAnsi="Arial" w:cs="Arial"/>
          <w:lang w:eastAsia="fi-FI"/>
        </w:rPr>
        <w:t xml:space="preserve">Tilaajalla on oikeus irtisanoa hankintasopimus päättymään välittömästi, jos </w:t>
      </w:r>
      <w:r w:rsidR="00046ED7">
        <w:rPr>
          <w:rFonts w:ascii="Arial" w:eastAsia="Times New Roman" w:hAnsi="Arial" w:cs="Arial"/>
          <w:lang w:eastAsia="fi-FI"/>
        </w:rPr>
        <w:t>Palveluntuottajaa</w:t>
      </w:r>
      <w:r w:rsidRPr="00BD0D79">
        <w:rPr>
          <w:rFonts w:ascii="Arial" w:eastAsia="Times New Roman" w:hAnsi="Arial" w:cs="Arial"/>
          <w:lang w:eastAsia="fi-FI"/>
        </w:rPr>
        <w:t xml:space="preserve"> rasittaa Euroopan unionin tai YK:n kohdistama pakote, vaikka peruste olisi syntynyt vasta sopimussuhteen alkamisen jälkeen. </w:t>
      </w:r>
    </w:p>
    <w:p w14:paraId="796EBEFE" w14:textId="77777777" w:rsidR="00BD0D79" w:rsidRPr="00BD0D79" w:rsidRDefault="00BD0D79" w:rsidP="00E170B9">
      <w:pPr>
        <w:suppressAutoHyphens/>
        <w:spacing w:after="0" w:line="240" w:lineRule="auto"/>
        <w:ind w:left="360" w:right="145"/>
        <w:jc w:val="both"/>
        <w:rPr>
          <w:rFonts w:ascii="Arial" w:eastAsia="Times New Roman" w:hAnsi="Arial" w:cs="Arial"/>
          <w:lang w:eastAsia="fi-FI"/>
        </w:rPr>
      </w:pPr>
    </w:p>
    <w:p w14:paraId="2A3F92FE" w14:textId="241885FD" w:rsidR="00BD0D79" w:rsidRPr="00BD0D79" w:rsidRDefault="00BD0D79" w:rsidP="00632C3D">
      <w:pPr>
        <w:suppressAutoHyphens/>
        <w:spacing w:after="0" w:line="240" w:lineRule="auto"/>
        <w:ind w:left="360" w:right="145"/>
        <w:rPr>
          <w:rFonts w:ascii="Arial" w:eastAsia="Times New Roman" w:hAnsi="Arial" w:cs="Arial"/>
          <w:lang w:eastAsia="fi-FI"/>
        </w:rPr>
      </w:pPr>
      <w:r w:rsidRPr="00BD0D79">
        <w:rPr>
          <w:rFonts w:ascii="Arial" w:eastAsia="Times New Roman" w:hAnsi="Arial" w:cs="Arial"/>
          <w:lang w:eastAsia="fi-FI"/>
        </w:rPr>
        <w:t xml:space="preserve">Euroopan unioni ja/tai YK on asettanut ja saattaa tulevaisuudessa asettaa pakotteita lainsäädännössään ja/tai toimielintensä päätöksillä. </w:t>
      </w:r>
      <w:r w:rsidR="00046ED7">
        <w:rPr>
          <w:rFonts w:ascii="Arial" w:eastAsia="Times New Roman" w:hAnsi="Arial" w:cs="Arial"/>
          <w:lang w:eastAsia="fi-FI"/>
        </w:rPr>
        <w:t>Palveluntuottaja</w:t>
      </w:r>
      <w:r w:rsidRPr="00BD0D79">
        <w:rPr>
          <w:rFonts w:ascii="Arial" w:eastAsia="Times New Roman" w:hAnsi="Arial" w:cs="Arial"/>
          <w:lang w:eastAsia="fi-FI"/>
        </w:rPr>
        <w:t xml:space="preserve"> vakuuttaa, että: </w:t>
      </w:r>
    </w:p>
    <w:p w14:paraId="6C4B033E" w14:textId="77777777" w:rsidR="00BD0D79" w:rsidRDefault="00BD0D79" w:rsidP="00632C3D">
      <w:pPr>
        <w:suppressAutoHyphens/>
        <w:spacing w:after="0" w:line="240" w:lineRule="auto"/>
        <w:ind w:left="360" w:right="145"/>
        <w:rPr>
          <w:rFonts w:ascii="Arial" w:eastAsia="Times New Roman" w:hAnsi="Arial" w:cs="Arial"/>
          <w:lang w:eastAsia="fi-FI"/>
        </w:rPr>
      </w:pPr>
    </w:p>
    <w:p w14:paraId="63F6F16A" w14:textId="28A20FF5" w:rsidR="00BD0D79" w:rsidRPr="00BD0D79" w:rsidRDefault="00BD0D79" w:rsidP="00632C3D">
      <w:pPr>
        <w:suppressAutoHyphens/>
        <w:spacing w:after="0" w:line="240" w:lineRule="auto"/>
        <w:ind w:left="360" w:right="145"/>
        <w:rPr>
          <w:rFonts w:ascii="Arial" w:eastAsia="Times New Roman" w:hAnsi="Arial" w:cs="Arial"/>
          <w:lang w:eastAsia="fi-FI"/>
        </w:rPr>
      </w:pPr>
      <w:r w:rsidRPr="00BD0D79">
        <w:rPr>
          <w:rFonts w:ascii="Arial" w:eastAsia="Times New Roman" w:hAnsi="Arial" w:cs="Arial"/>
          <w:lang w:eastAsia="fi-FI"/>
        </w:rPr>
        <w:t xml:space="preserve">a) edellä tarkoitettuja pakotteita ei ole asetettu </w:t>
      </w:r>
    </w:p>
    <w:p w14:paraId="55AFBC94" w14:textId="45CFD7CE" w:rsidR="00BD0D79" w:rsidRPr="00BD0D79" w:rsidRDefault="00BD0D79" w:rsidP="00632C3D">
      <w:pPr>
        <w:suppressAutoHyphens/>
        <w:spacing w:after="0" w:line="240" w:lineRule="auto"/>
        <w:ind w:left="360" w:right="145"/>
        <w:rPr>
          <w:rFonts w:ascii="Arial" w:eastAsia="Times New Roman" w:hAnsi="Arial" w:cs="Arial"/>
          <w:lang w:eastAsia="fi-FI"/>
        </w:rPr>
      </w:pPr>
      <w:r>
        <w:rPr>
          <w:rFonts w:ascii="Arial" w:eastAsia="Times New Roman" w:hAnsi="Arial" w:cs="Arial"/>
          <w:lang w:eastAsia="fi-FI"/>
        </w:rPr>
        <w:tab/>
      </w:r>
      <w:r w:rsidRPr="00BD0D79">
        <w:rPr>
          <w:rFonts w:ascii="Arial" w:eastAsia="Times New Roman" w:hAnsi="Arial" w:cs="Arial"/>
          <w:lang w:eastAsia="fi-FI"/>
        </w:rPr>
        <w:t xml:space="preserve">- </w:t>
      </w:r>
      <w:r w:rsidR="00046ED7">
        <w:rPr>
          <w:rFonts w:ascii="Arial" w:eastAsia="Times New Roman" w:hAnsi="Arial" w:cs="Arial"/>
          <w:lang w:eastAsia="fi-FI"/>
        </w:rPr>
        <w:t>Palveluntuottajalle</w:t>
      </w:r>
      <w:r w:rsidRPr="00BD0D79">
        <w:rPr>
          <w:rFonts w:ascii="Arial" w:eastAsia="Times New Roman" w:hAnsi="Arial" w:cs="Arial"/>
          <w:lang w:eastAsia="fi-FI"/>
        </w:rPr>
        <w:t xml:space="preserve">, </w:t>
      </w:r>
    </w:p>
    <w:p w14:paraId="51E260DE" w14:textId="4DAFBFF7" w:rsidR="00BD0D79" w:rsidRPr="00BD0D79" w:rsidRDefault="00BD0D79" w:rsidP="00632C3D">
      <w:pPr>
        <w:suppressAutoHyphens/>
        <w:spacing w:after="0" w:line="240" w:lineRule="auto"/>
        <w:ind w:left="360" w:right="145"/>
        <w:rPr>
          <w:rFonts w:ascii="Arial" w:eastAsia="Times New Roman" w:hAnsi="Arial" w:cs="Arial"/>
          <w:lang w:eastAsia="fi-FI"/>
        </w:rPr>
      </w:pPr>
      <w:r>
        <w:rPr>
          <w:rFonts w:ascii="Arial" w:eastAsia="Times New Roman" w:hAnsi="Arial" w:cs="Arial"/>
          <w:lang w:eastAsia="fi-FI"/>
        </w:rPr>
        <w:tab/>
      </w:r>
      <w:r w:rsidRPr="00BD0D79">
        <w:rPr>
          <w:rFonts w:ascii="Arial" w:eastAsia="Times New Roman" w:hAnsi="Arial" w:cs="Arial"/>
          <w:lang w:eastAsia="fi-FI"/>
        </w:rPr>
        <w:t xml:space="preserve">- </w:t>
      </w:r>
      <w:r w:rsidR="00046ED7">
        <w:rPr>
          <w:rFonts w:ascii="Arial" w:eastAsia="Times New Roman" w:hAnsi="Arial" w:cs="Arial"/>
          <w:lang w:eastAsia="fi-FI"/>
        </w:rPr>
        <w:t>Palveluntuottajan</w:t>
      </w:r>
      <w:r w:rsidRPr="00BD0D79">
        <w:rPr>
          <w:rFonts w:ascii="Arial" w:eastAsia="Times New Roman" w:hAnsi="Arial" w:cs="Arial"/>
          <w:lang w:eastAsia="fi-FI"/>
        </w:rPr>
        <w:t xml:space="preserve"> hallinto-, johto- tai valvontaelimen jäsenille tai määräys-, edustus-, päätös- tai valvontavaltaa käyttäville henkilöille, </w:t>
      </w:r>
    </w:p>
    <w:p w14:paraId="74AAFC16" w14:textId="26DB064C" w:rsidR="00BD0D79" w:rsidRPr="00BD0D79" w:rsidRDefault="00BD0D79" w:rsidP="00632C3D">
      <w:pPr>
        <w:suppressAutoHyphens/>
        <w:spacing w:after="0" w:line="240" w:lineRule="auto"/>
        <w:ind w:left="360" w:right="145"/>
        <w:rPr>
          <w:rFonts w:ascii="Arial" w:eastAsia="Times New Roman" w:hAnsi="Arial" w:cs="Arial"/>
          <w:lang w:eastAsia="fi-FI"/>
        </w:rPr>
      </w:pPr>
      <w:r>
        <w:rPr>
          <w:rFonts w:ascii="Arial" w:eastAsia="Times New Roman" w:hAnsi="Arial" w:cs="Arial"/>
          <w:lang w:eastAsia="fi-FI"/>
        </w:rPr>
        <w:tab/>
      </w:r>
      <w:r w:rsidRPr="00BD0D79">
        <w:rPr>
          <w:rFonts w:ascii="Arial" w:eastAsia="Times New Roman" w:hAnsi="Arial" w:cs="Arial"/>
          <w:lang w:eastAsia="fi-FI"/>
        </w:rPr>
        <w:t xml:space="preserve">- </w:t>
      </w:r>
      <w:r w:rsidR="00046ED7">
        <w:rPr>
          <w:rFonts w:ascii="Arial" w:eastAsia="Times New Roman" w:hAnsi="Arial" w:cs="Arial"/>
          <w:lang w:eastAsia="fi-FI"/>
        </w:rPr>
        <w:t>Palveluntuottajan</w:t>
      </w:r>
      <w:r w:rsidRPr="00BD0D79">
        <w:rPr>
          <w:rFonts w:ascii="Arial" w:eastAsia="Times New Roman" w:hAnsi="Arial" w:cs="Arial"/>
          <w:lang w:eastAsia="fi-FI"/>
        </w:rPr>
        <w:t xml:space="preserve"> välittömille tai välillisille omistajille, </w:t>
      </w:r>
    </w:p>
    <w:p w14:paraId="5E95D738" w14:textId="061995D8" w:rsidR="00BD0D79" w:rsidRPr="00BD0D79" w:rsidRDefault="00BD0D79" w:rsidP="00632C3D">
      <w:pPr>
        <w:suppressAutoHyphens/>
        <w:spacing w:after="0" w:line="240" w:lineRule="auto"/>
        <w:ind w:left="360" w:right="145"/>
        <w:rPr>
          <w:rFonts w:ascii="Arial" w:eastAsia="Times New Roman" w:hAnsi="Arial" w:cs="Arial"/>
          <w:lang w:eastAsia="fi-FI"/>
        </w:rPr>
      </w:pPr>
      <w:r>
        <w:rPr>
          <w:rFonts w:ascii="Arial" w:eastAsia="Times New Roman" w:hAnsi="Arial" w:cs="Arial"/>
          <w:lang w:eastAsia="fi-FI"/>
        </w:rPr>
        <w:tab/>
      </w:r>
      <w:r w:rsidRPr="00BD0D79">
        <w:rPr>
          <w:rFonts w:ascii="Arial" w:eastAsia="Times New Roman" w:hAnsi="Arial" w:cs="Arial"/>
          <w:lang w:eastAsia="fi-FI"/>
        </w:rPr>
        <w:t xml:space="preserve">- sellaisille alihankkijoille, jotka osallistuvat tämän sopimuksen mukaisten tuotteiden tai palvelujen toimittamiseen, </w:t>
      </w:r>
    </w:p>
    <w:p w14:paraId="356E69AB" w14:textId="05D3A112" w:rsidR="00BD0D79" w:rsidRPr="00BD0D79" w:rsidRDefault="00BD0D79" w:rsidP="00632C3D">
      <w:pPr>
        <w:suppressAutoHyphens/>
        <w:spacing w:after="0" w:line="240" w:lineRule="auto"/>
        <w:ind w:left="360" w:right="145"/>
        <w:rPr>
          <w:rFonts w:ascii="Arial" w:eastAsia="Times New Roman" w:hAnsi="Arial" w:cs="Arial"/>
          <w:lang w:eastAsia="fi-FI"/>
        </w:rPr>
      </w:pPr>
      <w:r>
        <w:rPr>
          <w:rFonts w:ascii="Arial" w:eastAsia="Times New Roman" w:hAnsi="Arial" w:cs="Arial"/>
          <w:lang w:eastAsia="fi-FI"/>
        </w:rPr>
        <w:tab/>
      </w:r>
      <w:r w:rsidRPr="00BD0D79">
        <w:rPr>
          <w:rFonts w:ascii="Arial" w:eastAsia="Times New Roman" w:hAnsi="Arial" w:cs="Arial"/>
          <w:lang w:eastAsia="fi-FI"/>
        </w:rPr>
        <w:t xml:space="preserve">- kyseisten alihankkijoiden hallinto-, johto- tai valvontaelimen jäsenille tai määräys-, edustus-, päätös- tai valvontavaltaa kyseissä alihankkijoissa käyttäville henkilöille, </w:t>
      </w:r>
      <w:r>
        <w:rPr>
          <w:rFonts w:ascii="Arial" w:eastAsia="Times New Roman" w:hAnsi="Arial" w:cs="Arial"/>
          <w:lang w:eastAsia="fi-FI"/>
        </w:rPr>
        <w:tab/>
      </w:r>
      <w:r w:rsidRPr="00BD0D79">
        <w:rPr>
          <w:rFonts w:ascii="Arial" w:eastAsia="Times New Roman" w:hAnsi="Arial" w:cs="Arial"/>
          <w:lang w:eastAsia="fi-FI"/>
        </w:rPr>
        <w:t xml:space="preserve">eikä </w:t>
      </w:r>
    </w:p>
    <w:p w14:paraId="67D8954B" w14:textId="22D6D515" w:rsidR="00BD0D79" w:rsidRPr="00BD0D79" w:rsidRDefault="00BD0D79" w:rsidP="00632C3D">
      <w:pPr>
        <w:suppressAutoHyphens/>
        <w:spacing w:after="0" w:line="240" w:lineRule="auto"/>
        <w:ind w:left="360" w:right="145"/>
        <w:rPr>
          <w:rFonts w:ascii="Arial" w:eastAsia="Times New Roman" w:hAnsi="Arial" w:cs="Arial"/>
          <w:lang w:eastAsia="fi-FI"/>
        </w:rPr>
      </w:pPr>
      <w:r>
        <w:rPr>
          <w:rFonts w:ascii="Arial" w:eastAsia="Times New Roman" w:hAnsi="Arial" w:cs="Arial"/>
          <w:lang w:eastAsia="fi-FI"/>
        </w:rPr>
        <w:tab/>
      </w:r>
      <w:r w:rsidRPr="00BD0D79">
        <w:rPr>
          <w:rFonts w:ascii="Arial" w:eastAsia="Times New Roman" w:hAnsi="Arial" w:cs="Arial"/>
          <w:lang w:eastAsia="fi-FI"/>
        </w:rPr>
        <w:t xml:space="preserve">- kyseisten alihankkijoiden välittömille tai välillisille omistajille, </w:t>
      </w:r>
    </w:p>
    <w:p w14:paraId="2AF9CF5A" w14:textId="77777777" w:rsidR="00BD0D79" w:rsidRDefault="00BD0D79" w:rsidP="00632C3D">
      <w:pPr>
        <w:suppressAutoHyphens/>
        <w:spacing w:after="0" w:line="240" w:lineRule="auto"/>
        <w:ind w:left="360" w:right="145"/>
        <w:rPr>
          <w:rFonts w:ascii="Arial" w:eastAsia="Times New Roman" w:hAnsi="Arial" w:cs="Arial"/>
          <w:lang w:eastAsia="fi-FI"/>
        </w:rPr>
      </w:pPr>
    </w:p>
    <w:p w14:paraId="7AE445B8" w14:textId="695BB035" w:rsidR="00BD0D79" w:rsidRDefault="00BD0D79" w:rsidP="00632C3D">
      <w:pPr>
        <w:suppressAutoHyphens/>
        <w:spacing w:after="0" w:line="240" w:lineRule="auto"/>
        <w:ind w:left="360" w:right="145"/>
        <w:rPr>
          <w:rFonts w:ascii="Arial" w:eastAsia="Times New Roman" w:hAnsi="Arial" w:cs="Arial"/>
          <w:lang w:eastAsia="fi-FI"/>
        </w:rPr>
      </w:pPr>
      <w:r w:rsidRPr="00BD0D79">
        <w:rPr>
          <w:rFonts w:ascii="Arial" w:eastAsia="Times New Roman" w:hAnsi="Arial" w:cs="Arial"/>
          <w:lang w:eastAsia="fi-FI"/>
        </w:rPr>
        <w:t xml:space="preserve">b) </w:t>
      </w:r>
      <w:r w:rsidR="00046ED7">
        <w:rPr>
          <w:rFonts w:ascii="Arial" w:eastAsia="Times New Roman" w:hAnsi="Arial" w:cs="Arial"/>
          <w:lang w:eastAsia="fi-FI"/>
        </w:rPr>
        <w:t>Palveluntuottaja</w:t>
      </w:r>
      <w:r w:rsidRPr="00BD0D79">
        <w:rPr>
          <w:rFonts w:ascii="Arial" w:eastAsia="Times New Roman" w:hAnsi="Arial" w:cs="Arial"/>
          <w:lang w:eastAsia="fi-FI"/>
        </w:rPr>
        <w:t xml:space="preserve"> ilmoittaa välittömästi Tilaajalle, jos pakotteita asetetaan yhdellekään a) kohdassa tarkoitetulle taholle ja </w:t>
      </w:r>
    </w:p>
    <w:p w14:paraId="78BDC654" w14:textId="77777777" w:rsidR="00BD0D79" w:rsidRPr="00BD0D79" w:rsidRDefault="00BD0D79" w:rsidP="00632C3D">
      <w:pPr>
        <w:suppressAutoHyphens/>
        <w:spacing w:after="0" w:line="240" w:lineRule="auto"/>
        <w:ind w:left="360" w:right="145"/>
        <w:rPr>
          <w:rFonts w:ascii="Arial" w:eastAsia="Times New Roman" w:hAnsi="Arial" w:cs="Arial"/>
          <w:lang w:eastAsia="fi-FI"/>
        </w:rPr>
      </w:pPr>
    </w:p>
    <w:p w14:paraId="22539E21" w14:textId="0DE0EDDF" w:rsidR="00BD0D79" w:rsidRPr="00BD0D79" w:rsidRDefault="00BD0D79" w:rsidP="00632C3D">
      <w:pPr>
        <w:suppressAutoHyphens/>
        <w:spacing w:after="0" w:line="240" w:lineRule="auto"/>
        <w:ind w:left="360" w:right="145"/>
        <w:rPr>
          <w:rFonts w:ascii="Arial" w:eastAsia="Times New Roman" w:hAnsi="Arial" w:cs="Arial"/>
          <w:lang w:eastAsia="fi-FI"/>
        </w:rPr>
      </w:pPr>
      <w:r w:rsidRPr="00BD0D79">
        <w:rPr>
          <w:rFonts w:ascii="Arial" w:eastAsia="Times New Roman" w:hAnsi="Arial" w:cs="Arial"/>
          <w:lang w:eastAsia="fi-FI"/>
        </w:rPr>
        <w:t xml:space="preserve">c) tämän sopimuksen mukainen toiminta tai </w:t>
      </w:r>
      <w:r w:rsidR="00046ED7">
        <w:rPr>
          <w:rFonts w:ascii="Arial" w:eastAsia="Times New Roman" w:hAnsi="Arial" w:cs="Arial"/>
          <w:lang w:eastAsia="fi-FI"/>
        </w:rPr>
        <w:t>Palvelutuottajan</w:t>
      </w:r>
      <w:r w:rsidRPr="00BD0D79">
        <w:rPr>
          <w:rFonts w:ascii="Arial" w:eastAsia="Times New Roman" w:hAnsi="Arial" w:cs="Arial"/>
          <w:lang w:eastAsia="fi-FI"/>
        </w:rPr>
        <w:t xml:space="preserve"> ja sen alihankkijoiden tuottamien tuotteiden tai palvelujen käyttö ei riko edellä mainittuja pakotteita.  </w:t>
      </w:r>
    </w:p>
    <w:p w14:paraId="7CE61C3F" w14:textId="77777777" w:rsidR="00BD0D79" w:rsidRPr="00BD0D79" w:rsidRDefault="00BD0D79" w:rsidP="00632C3D">
      <w:pPr>
        <w:suppressAutoHyphens/>
        <w:spacing w:after="0" w:line="240" w:lineRule="auto"/>
        <w:ind w:left="360" w:right="145"/>
        <w:rPr>
          <w:rFonts w:ascii="Arial" w:eastAsia="Times New Roman" w:hAnsi="Arial" w:cs="Arial"/>
          <w:lang w:eastAsia="fi-FI"/>
        </w:rPr>
      </w:pPr>
    </w:p>
    <w:p w14:paraId="5B9FF38B" w14:textId="103D97CD" w:rsidR="00BD0D79" w:rsidRDefault="008B04A9" w:rsidP="00632C3D">
      <w:pPr>
        <w:suppressAutoHyphens/>
        <w:spacing w:after="0" w:line="240" w:lineRule="auto"/>
        <w:ind w:left="360" w:right="145"/>
        <w:rPr>
          <w:rFonts w:ascii="Arial" w:eastAsia="Times New Roman" w:hAnsi="Arial" w:cs="Arial"/>
          <w:lang w:eastAsia="fi-FI"/>
        </w:rPr>
      </w:pPr>
      <w:r>
        <w:rPr>
          <w:rFonts w:ascii="Arial" w:eastAsia="Times New Roman" w:hAnsi="Arial" w:cs="Arial"/>
          <w:lang w:eastAsia="fi-FI"/>
        </w:rPr>
        <w:t>Palveluntuottaja</w:t>
      </w:r>
      <w:r w:rsidR="00BD0D79" w:rsidRPr="00BD0D79">
        <w:rPr>
          <w:rFonts w:ascii="Arial" w:eastAsia="Times New Roman" w:hAnsi="Arial" w:cs="Arial"/>
          <w:lang w:eastAsia="fi-FI"/>
        </w:rPr>
        <w:t xml:space="preserve"> antaa pyynnöstä viipymättä Tilaajalle tiedot välittömistä tai välillisistä omistajistaan, alihankkijoistaan ja muista edunsaajistaan. Lisäksi </w:t>
      </w:r>
      <w:r>
        <w:rPr>
          <w:rFonts w:ascii="Arial" w:eastAsia="Times New Roman" w:hAnsi="Arial" w:cs="Arial"/>
          <w:lang w:eastAsia="fi-FI"/>
        </w:rPr>
        <w:t>Palveluntuottaja</w:t>
      </w:r>
      <w:r w:rsidR="00BD0D79" w:rsidRPr="00BD0D79">
        <w:rPr>
          <w:rFonts w:ascii="Arial" w:eastAsia="Times New Roman" w:hAnsi="Arial" w:cs="Arial"/>
          <w:lang w:eastAsia="fi-FI"/>
        </w:rPr>
        <w:t xml:space="preserve"> sitoutuu ilmoittamaan </w:t>
      </w:r>
    </w:p>
    <w:p w14:paraId="260FADDD" w14:textId="77777777" w:rsidR="00BD0D79" w:rsidRDefault="00BD0D79" w:rsidP="00632C3D">
      <w:pPr>
        <w:suppressAutoHyphens/>
        <w:spacing w:after="0" w:line="240" w:lineRule="auto"/>
        <w:ind w:left="360" w:right="145"/>
        <w:rPr>
          <w:rFonts w:ascii="Arial" w:eastAsia="Times New Roman" w:hAnsi="Arial" w:cs="Arial"/>
          <w:lang w:eastAsia="fi-FI"/>
        </w:rPr>
      </w:pPr>
      <w:r w:rsidRPr="00BD0D79">
        <w:rPr>
          <w:rFonts w:ascii="Arial" w:eastAsia="Times New Roman" w:hAnsi="Arial" w:cs="Arial"/>
          <w:lang w:eastAsia="fi-FI"/>
        </w:rPr>
        <w:t xml:space="preserve">viipymättä Tilaajalle, jos hankintaan liittyvät suoritukset voivat välillisesti tai välittömästi päätyä pakotteiden kohteena olevalle taholle. </w:t>
      </w:r>
    </w:p>
    <w:p w14:paraId="53B3E048" w14:textId="77777777" w:rsidR="00BD0D79" w:rsidRDefault="00BD0D79" w:rsidP="00632C3D">
      <w:pPr>
        <w:suppressAutoHyphens/>
        <w:spacing w:after="0" w:line="240" w:lineRule="auto"/>
        <w:ind w:left="360" w:right="145"/>
        <w:rPr>
          <w:rFonts w:ascii="Arial" w:eastAsia="Times New Roman" w:hAnsi="Arial" w:cs="Arial"/>
          <w:lang w:eastAsia="fi-FI"/>
        </w:rPr>
      </w:pPr>
    </w:p>
    <w:p w14:paraId="1B500FF8" w14:textId="428DC463" w:rsidR="00BD0D79" w:rsidRDefault="00BD0D79" w:rsidP="00632C3D">
      <w:pPr>
        <w:suppressAutoHyphens/>
        <w:spacing w:after="0" w:line="240" w:lineRule="auto"/>
        <w:ind w:left="360" w:right="145"/>
        <w:rPr>
          <w:rFonts w:ascii="Arial" w:eastAsia="Times New Roman" w:hAnsi="Arial" w:cs="Arial"/>
          <w:lang w:eastAsia="fi-FI"/>
        </w:rPr>
      </w:pPr>
      <w:r w:rsidRPr="00BD0D79">
        <w:rPr>
          <w:rFonts w:ascii="Arial" w:eastAsia="Times New Roman" w:hAnsi="Arial" w:cs="Arial"/>
          <w:lang w:eastAsia="fi-FI"/>
        </w:rPr>
        <w:t xml:space="preserve">Jos: </w:t>
      </w:r>
    </w:p>
    <w:p w14:paraId="448AED0A" w14:textId="77777777" w:rsidR="00BD0D79" w:rsidRDefault="00BD0D79" w:rsidP="00632C3D">
      <w:pPr>
        <w:suppressAutoHyphens/>
        <w:spacing w:after="0" w:line="240" w:lineRule="auto"/>
        <w:ind w:left="360" w:right="145"/>
        <w:rPr>
          <w:rFonts w:ascii="Arial" w:eastAsia="Times New Roman" w:hAnsi="Arial" w:cs="Arial"/>
          <w:lang w:eastAsia="fi-FI"/>
        </w:rPr>
      </w:pPr>
    </w:p>
    <w:p w14:paraId="69815A15" w14:textId="3F20920C" w:rsidR="00BD0D79" w:rsidRPr="00BD0D79" w:rsidRDefault="00BD0D79" w:rsidP="00632C3D">
      <w:pPr>
        <w:suppressAutoHyphens/>
        <w:spacing w:after="0" w:line="240" w:lineRule="auto"/>
        <w:ind w:left="360" w:right="145"/>
        <w:rPr>
          <w:rFonts w:ascii="Arial" w:eastAsia="Times New Roman" w:hAnsi="Arial" w:cs="Arial"/>
          <w:lang w:eastAsia="fi-FI"/>
        </w:rPr>
      </w:pPr>
      <w:r w:rsidRPr="00BD0D79">
        <w:rPr>
          <w:rFonts w:ascii="Arial" w:eastAsia="Times New Roman" w:hAnsi="Arial" w:cs="Arial"/>
          <w:lang w:eastAsia="fi-FI"/>
        </w:rPr>
        <w:t xml:space="preserve">a) Euroopan unioni ja/tai YK asettaa </w:t>
      </w:r>
      <w:r w:rsidR="008B04A9">
        <w:rPr>
          <w:rFonts w:ascii="Arial" w:eastAsia="Times New Roman" w:hAnsi="Arial" w:cs="Arial"/>
          <w:lang w:eastAsia="fi-FI"/>
        </w:rPr>
        <w:t>Palveluntuottajalle</w:t>
      </w:r>
      <w:r w:rsidRPr="00BD0D79">
        <w:rPr>
          <w:rFonts w:ascii="Arial" w:eastAsia="Times New Roman" w:hAnsi="Arial" w:cs="Arial"/>
          <w:lang w:eastAsia="fi-FI"/>
        </w:rPr>
        <w:t xml:space="preserve"> tai yllä kohdassa 1. a) tarkoitetuille tahoille pakotteita; tai </w:t>
      </w:r>
    </w:p>
    <w:p w14:paraId="470E0CD1" w14:textId="77777777" w:rsidR="00BD0D79" w:rsidRDefault="00BD0D79" w:rsidP="00632C3D">
      <w:pPr>
        <w:suppressAutoHyphens/>
        <w:spacing w:after="0" w:line="240" w:lineRule="auto"/>
        <w:ind w:left="360" w:right="145"/>
        <w:rPr>
          <w:rFonts w:ascii="Arial" w:eastAsia="Times New Roman" w:hAnsi="Arial" w:cs="Arial"/>
          <w:lang w:eastAsia="fi-FI"/>
        </w:rPr>
      </w:pPr>
    </w:p>
    <w:p w14:paraId="2269D24A" w14:textId="20B47C37" w:rsidR="00BD0D79" w:rsidRPr="00BD0D79" w:rsidRDefault="00BD0D79" w:rsidP="00632C3D">
      <w:pPr>
        <w:suppressAutoHyphens/>
        <w:spacing w:after="0" w:line="240" w:lineRule="auto"/>
        <w:ind w:left="360" w:right="145"/>
        <w:rPr>
          <w:rFonts w:ascii="Arial" w:eastAsia="Times New Roman" w:hAnsi="Arial" w:cs="Arial"/>
          <w:lang w:eastAsia="fi-FI"/>
        </w:rPr>
      </w:pPr>
      <w:r w:rsidRPr="00BD0D79">
        <w:rPr>
          <w:rFonts w:ascii="Arial" w:eastAsia="Times New Roman" w:hAnsi="Arial" w:cs="Arial"/>
          <w:lang w:eastAsia="fi-FI"/>
        </w:rPr>
        <w:t xml:space="preserve">b) hankintaan liittyvät suoritukset voivat välillisesti tai välittömästi päätyä taholle, jolle on asetettu tässä luvussa tarkoitettuja pakotteita, Tilaaja voi irtisanoa tämän sopimuksen päättymään välittömästi joko kokonaan tai niiden tuotteiden tai palvelujen osalta, joihin pakotteet liittyvät. </w:t>
      </w:r>
    </w:p>
    <w:p w14:paraId="259DBA53" w14:textId="77777777" w:rsidR="00BD0D79" w:rsidRDefault="00BD0D79" w:rsidP="00632C3D">
      <w:pPr>
        <w:suppressAutoHyphens/>
        <w:spacing w:after="0" w:line="240" w:lineRule="auto"/>
        <w:ind w:left="360" w:right="145"/>
        <w:rPr>
          <w:rFonts w:ascii="Arial" w:eastAsia="Times New Roman" w:hAnsi="Arial" w:cs="Arial"/>
          <w:lang w:eastAsia="fi-FI"/>
        </w:rPr>
      </w:pPr>
    </w:p>
    <w:p w14:paraId="7EE75627" w14:textId="366465FC" w:rsidR="00267F7F" w:rsidRPr="00BD0D79" w:rsidRDefault="00BD0D79" w:rsidP="00353EDC">
      <w:pPr>
        <w:suppressAutoHyphens/>
        <w:spacing w:after="0" w:line="240" w:lineRule="auto"/>
        <w:ind w:left="360" w:right="145"/>
        <w:rPr>
          <w:rFonts w:ascii="Arial" w:eastAsia="Times New Roman" w:hAnsi="Arial" w:cs="Arial"/>
          <w:lang w:eastAsia="fi-FI"/>
        </w:rPr>
      </w:pPr>
      <w:r w:rsidRPr="00BD0D79">
        <w:rPr>
          <w:rFonts w:ascii="Arial" w:eastAsia="Times New Roman" w:hAnsi="Arial" w:cs="Arial"/>
          <w:lang w:eastAsia="fi-FI"/>
        </w:rPr>
        <w:t xml:space="preserve">3) </w:t>
      </w:r>
      <w:r w:rsidR="00353EDC">
        <w:rPr>
          <w:rFonts w:ascii="Arial" w:eastAsia="Times New Roman" w:hAnsi="Arial" w:cs="Arial"/>
          <w:lang w:eastAsia="fi-FI"/>
        </w:rPr>
        <w:t>J</w:t>
      </w:r>
      <w:r w:rsidR="00353EDC" w:rsidRPr="00353EDC">
        <w:rPr>
          <w:rFonts w:ascii="Arial" w:eastAsia="Times New Roman" w:hAnsi="Arial" w:cs="Arial"/>
          <w:lang w:eastAsia="fi-FI"/>
        </w:rPr>
        <w:t xml:space="preserve">os näitä vakuutuksia on rikottu, Toimittaja on velvollinen korvaamaan </w:t>
      </w:r>
      <w:r w:rsidR="00353EDC">
        <w:rPr>
          <w:rFonts w:ascii="Arial" w:eastAsia="Times New Roman" w:hAnsi="Arial" w:cs="Arial"/>
          <w:lang w:eastAsia="fi-FI"/>
        </w:rPr>
        <w:t xml:space="preserve">Tilaajalle </w:t>
      </w:r>
      <w:r w:rsidR="00353EDC" w:rsidRPr="00353EDC">
        <w:rPr>
          <w:rFonts w:ascii="Arial" w:eastAsia="Times New Roman" w:hAnsi="Arial" w:cs="Arial"/>
          <w:lang w:eastAsia="fi-FI"/>
        </w:rPr>
        <w:t>kaikki sille aiheutuneet vahingot, eikä vastuunrajoituksia sovelleta.</w:t>
      </w:r>
    </w:p>
    <w:p w14:paraId="5C66A079" w14:textId="613EBBD0" w:rsidR="00DE7607" w:rsidRPr="00893467" w:rsidRDefault="00DE7607" w:rsidP="00632C3D">
      <w:pPr>
        <w:suppressAutoHyphens/>
        <w:spacing w:after="0" w:line="240" w:lineRule="auto"/>
        <w:ind w:right="145"/>
        <w:rPr>
          <w:rFonts w:ascii="Arial" w:eastAsia="Times New Roman" w:hAnsi="Arial" w:cs="Arial"/>
          <w:lang w:eastAsia="fi-FI"/>
        </w:rPr>
      </w:pPr>
    </w:p>
    <w:p w14:paraId="2C118E2E" w14:textId="46461BE9" w:rsidR="005F0422" w:rsidRDefault="00DE7607"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FF534D">
        <w:rPr>
          <w:rFonts w:ascii="Arial" w:eastAsia="Times New Roman" w:hAnsi="Arial" w:cs="Arial"/>
          <w:b/>
          <w:caps/>
          <w:lang w:eastAsia="fi-FI"/>
        </w:rPr>
        <w:t xml:space="preserve"> </w:t>
      </w:r>
      <w:r w:rsidR="005F0422">
        <w:rPr>
          <w:rFonts w:ascii="Arial" w:eastAsia="Times New Roman" w:hAnsi="Arial" w:cs="Arial"/>
          <w:b/>
          <w:caps/>
          <w:lang w:eastAsia="fi-FI"/>
        </w:rPr>
        <w:t xml:space="preserve">SOPIMUKSEN </w:t>
      </w:r>
      <w:r w:rsidR="007562E0">
        <w:rPr>
          <w:rFonts w:ascii="Arial" w:eastAsia="Times New Roman" w:hAnsi="Arial" w:cs="Arial"/>
          <w:b/>
          <w:caps/>
          <w:lang w:eastAsia="fi-FI"/>
        </w:rPr>
        <w:t>PÄÄTTÄMINEN ERITYISTILANTEISSA</w:t>
      </w:r>
    </w:p>
    <w:p w14:paraId="0AA98181" w14:textId="23D9ECC2" w:rsidR="009D6EDC" w:rsidRDefault="009D6EDC" w:rsidP="009D6EDC">
      <w:pPr>
        <w:rPr>
          <w:lang w:eastAsia="fi-FI"/>
        </w:rPr>
      </w:pPr>
    </w:p>
    <w:p w14:paraId="2FBFD98F" w14:textId="0C33AD68" w:rsidR="00510C92" w:rsidRDefault="00510C92" w:rsidP="009D6EDC">
      <w:pPr>
        <w:suppressAutoHyphens/>
        <w:spacing w:after="0" w:line="240" w:lineRule="auto"/>
        <w:ind w:left="360" w:right="145"/>
        <w:jc w:val="both"/>
        <w:rPr>
          <w:rFonts w:ascii="Arial" w:eastAsia="Times New Roman" w:hAnsi="Arial" w:cs="Arial"/>
          <w:lang w:eastAsia="fi-FI"/>
        </w:rPr>
      </w:pPr>
      <w:r w:rsidRPr="00510C92">
        <w:rPr>
          <w:rFonts w:ascii="Arial" w:eastAsia="Times New Roman" w:hAnsi="Arial" w:cs="Arial"/>
          <w:lang w:eastAsia="fi-FI"/>
        </w:rPr>
        <w:t xml:space="preserve">JYSE </w:t>
      </w:r>
      <w:r w:rsidR="001D46BC">
        <w:rPr>
          <w:rFonts w:ascii="Arial" w:eastAsia="Times New Roman" w:hAnsi="Arial" w:cs="Arial"/>
          <w:lang w:eastAsia="fi-FI"/>
        </w:rPr>
        <w:t>ehtojen</w:t>
      </w:r>
      <w:r>
        <w:rPr>
          <w:rFonts w:ascii="Arial" w:eastAsia="Times New Roman" w:hAnsi="Arial" w:cs="Arial"/>
          <w:lang w:eastAsia="fi-FI"/>
        </w:rPr>
        <w:t xml:space="preserve"> </w:t>
      </w:r>
      <w:r w:rsidRPr="00510C92">
        <w:rPr>
          <w:rFonts w:ascii="Arial" w:eastAsia="Times New Roman" w:hAnsi="Arial" w:cs="Arial"/>
          <w:lang w:eastAsia="fi-FI"/>
        </w:rPr>
        <w:t>kohdan 18.1 sijaan sovelletaan seuraavaa:  </w:t>
      </w:r>
    </w:p>
    <w:p w14:paraId="42778E7C" w14:textId="77777777" w:rsidR="00510C92" w:rsidRDefault="00510C92" w:rsidP="009D6EDC">
      <w:pPr>
        <w:suppressAutoHyphens/>
        <w:spacing w:after="0" w:line="240" w:lineRule="auto"/>
        <w:ind w:left="360" w:right="145"/>
        <w:jc w:val="both"/>
        <w:rPr>
          <w:rFonts w:ascii="Arial" w:eastAsia="Times New Roman" w:hAnsi="Arial" w:cs="Arial"/>
          <w:lang w:eastAsia="fi-FI"/>
        </w:rPr>
      </w:pPr>
    </w:p>
    <w:p w14:paraId="7A5C9F79" w14:textId="6209DF13" w:rsidR="009D6EDC" w:rsidRDefault="009D6EDC" w:rsidP="009D6EDC">
      <w:pPr>
        <w:suppressAutoHyphens/>
        <w:spacing w:after="0" w:line="240" w:lineRule="auto"/>
        <w:ind w:left="360" w:right="145"/>
        <w:jc w:val="both"/>
        <w:rPr>
          <w:rFonts w:ascii="Arial" w:eastAsia="Times New Roman" w:hAnsi="Arial" w:cs="Arial"/>
          <w:lang w:eastAsia="fi-FI"/>
        </w:rPr>
      </w:pPr>
      <w:r w:rsidRPr="009D6EDC">
        <w:rPr>
          <w:rFonts w:ascii="Arial" w:eastAsia="Times New Roman" w:hAnsi="Arial" w:cs="Arial"/>
          <w:lang w:eastAsia="fi-FI"/>
        </w:rPr>
        <w:t xml:space="preserve">Tilaajalla on oikeus irtisanoa hankintasopimus päättymään välittömästi, jos </w:t>
      </w:r>
      <w:r>
        <w:rPr>
          <w:rFonts w:ascii="Arial" w:eastAsia="Times New Roman" w:hAnsi="Arial" w:cs="Arial"/>
          <w:lang w:eastAsia="fi-FI"/>
        </w:rPr>
        <w:t>P</w:t>
      </w:r>
      <w:r w:rsidRPr="009D6EDC">
        <w:rPr>
          <w:rFonts w:ascii="Arial" w:eastAsia="Times New Roman" w:hAnsi="Arial" w:cs="Arial"/>
          <w:lang w:eastAsia="fi-FI"/>
        </w:rPr>
        <w:t>alveluntoimittajaa rasittaa julkisia hankintoja koskevassa lainsäädännössä tarkoitettu pakollinen poissulkemisperuste tai julkisista hankinnoista ja käyttöoikeussopimuksista annetun lain (1397/2016) 81 §:n 1 momentin 3–11 kohdissa tarkoitettu harkinnanvarainen poissulkemisperuste tai Euroopan unionin (EU) tai Yhdistyneiden kansakuntien (YK) kohdistama pakote taikka Suomen viranomaisen asettama pakote tai varojen jäädyttämispäätös, vaikka peruste olisi syntynyt tai pakote asetettu vasta sopimussuhteen alkamisen jälkeen.</w:t>
      </w:r>
    </w:p>
    <w:p w14:paraId="2ADCD467" w14:textId="74CD48E9" w:rsidR="009D6EDC" w:rsidRDefault="009D6EDC" w:rsidP="009D6EDC">
      <w:pPr>
        <w:suppressAutoHyphens/>
        <w:spacing w:after="0" w:line="240" w:lineRule="auto"/>
        <w:ind w:left="360" w:right="145"/>
        <w:jc w:val="both"/>
        <w:rPr>
          <w:rFonts w:ascii="Arial" w:eastAsia="Times New Roman" w:hAnsi="Arial" w:cs="Arial"/>
          <w:lang w:eastAsia="fi-FI"/>
        </w:rPr>
      </w:pPr>
    </w:p>
    <w:p w14:paraId="1BCB6599" w14:textId="77777777" w:rsidR="006C62C6" w:rsidRPr="006C62C6" w:rsidRDefault="006C62C6" w:rsidP="006C62C6">
      <w:pPr>
        <w:suppressAutoHyphens/>
        <w:spacing w:after="0" w:line="240" w:lineRule="auto"/>
        <w:ind w:left="360" w:right="145"/>
        <w:jc w:val="both"/>
        <w:rPr>
          <w:rFonts w:ascii="Arial" w:eastAsia="Times New Roman" w:hAnsi="Arial" w:cs="Arial"/>
          <w:lang w:eastAsia="fi-FI"/>
        </w:rPr>
      </w:pPr>
      <w:r w:rsidRPr="006C62C6">
        <w:rPr>
          <w:rFonts w:ascii="Arial" w:eastAsia="Times New Roman" w:hAnsi="Arial" w:cs="Arial"/>
          <w:lang w:eastAsia="fi-FI"/>
        </w:rPr>
        <w:t>Jos palvelua tuottaa ryhmittymä, on Palveluntuottajalla Tilaajan vaatimuksesta velvollisuus vaihtaa sellainen ryhmittymän jäsen, jota rasittaa em. pakollinen poissulkemisperuste, tai joka ei täytä Tilaajan tarjouspyynnössä asettamia vaatimuksia, vaikka poissulkemisperuste tai vaatimusten vastaisuus olisi syntynyt vasta sopimussuhteen alkamisen jälkeen. Jos Palveluntuottaja ei vaihda ryhmittymän jäsentä, Tilaaja voi irtisanoa sopimuksen päättymään välittömästi.  </w:t>
      </w:r>
    </w:p>
    <w:p w14:paraId="650557AD" w14:textId="77777777" w:rsidR="006C62C6" w:rsidRPr="006C62C6" w:rsidRDefault="006C62C6" w:rsidP="006C62C6">
      <w:pPr>
        <w:suppressAutoHyphens/>
        <w:spacing w:after="0" w:line="240" w:lineRule="auto"/>
        <w:ind w:left="360" w:right="145"/>
        <w:jc w:val="both"/>
        <w:rPr>
          <w:rFonts w:ascii="Arial" w:eastAsia="Times New Roman" w:hAnsi="Arial" w:cs="Arial"/>
          <w:lang w:eastAsia="fi-FI"/>
        </w:rPr>
      </w:pPr>
      <w:r w:rsidRPr="006C62C6">
        <w:rPr>
          <w:rFonts w:ascii="Arial" w:eastAsia="Times New Roman" w:hAnsi="Arial" w:cs="Arial"/>
          <w:lang w:eastAsia="fi-FI"/>
        </w:rPr>
        <w:t> </w:t>
      </w:r>
    </w:p>
    <w:p w14:paraId="1901716D" w14:textId="77777777" w:rsidR="006C62C6" w:rsidRPr="006C62C6" w:rsidRDefault="006C62C6" w:rsidP="006C62C6">
      <w:pPr>
        <w:suppressAutoHyphens/>
        <w:spacing w:after="0" w:line="240" w:lineRule="auto"/>
        <w:ind w:left="360" w:right="145"/>
        <w:jc w:val="both"/>
        <w:rPr>
          <w:rFonts w:ascii="Arial" w:eastAsia="Times New Roman" w:hAnsi="Arial" w:cs="Arial"/>
          <w:lang w:eastAsia="fi-FI"/>
        </w:rPr>
      </w:pPr>
      <w:r w:rsidRPr="006C62C6">
        <w:rPr>
          <w:rFonts w:ascii="Arial" w:eastAsia="Times New Roman" w:hAnsi="Arial" w:cs="Arial"/>
          <w:lang w:eastAsia="fi-FI"/>
        </w:rPr>
        <w:t>Edellä ja JYSE kohdassa 18.2 mainittujen tilanteiden lisäksi Tilaajalla on oikeus irtisanoa Sopimus, mikäli 1) Tilaajan toiminta päättyy, 2) Palvelu käy tarpeettomaksi. </w:t>
      </w:r>
    </w:p>
    <w:p w14:paraId="0272F627" w14:textId="77777777" w:rsidR="009D6EDC" w:rsidRPr="009D6EDC" w:rsidRDefault="009D6EDC" w:rsidP="009D6EDC">
      <w:pPr>
        <w:suppressAutoHyphens/>
        <w:spacing w:after="0" w:line="240" w:lineRule="auto"/>
        <w:ind w:left="360" w:right="145"/>
        <w:jc w:val="both"/>
        <w:rPr>
          <w:rFonts w:ascii="Arial" w:eastAsia="Times New Roman" w:hAnsi="Arial" w:cs="Arial"/>
          <w:lang w:eastAsia="fi-FI"/>
        </w:rPr>
      </w:pPr>
    </w:p>
    <w:p w14:paraId="09EB6923" w14:textId="77777777" w:rsidR="009D6EDC" w:rsidRDefault="009D6EDC" w:rsidP="009D6EDC">
      <w:pPr>
        <w:keepNext/>
        <w:tabs>
          <w:tab w:val="left" w:pos="0"/>
        </w:tabs>
        <w:suppressAutoHyphens/>
        <w:spacing w:after="0" w:line="240" w:lineRule="auto"/>
        <w:ind w:left="360"/>
        <w:outlineLvl w:val="0"/>
        <w:rPr>
          <w:rFonts w:ascii="Arial" w:eastAsia="Times New Roman" w:hAnsi="Arial" w:cs="Arial"/>
          <w:b/>
          <w:caps/>
          <w:lang w:eastAsia="fi-FI"/>
        </w:rPr>
      </w:pPr>
    </w:p>
    <w:p w14:paraId="27E75E23" w14:textId="48341055" w:rsidR="007562E0" w:rsidRDefault="007562E0"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Pr>
          <w:rFonts w:ascii="Arial" w:eastAsia="Times New Roman" w:hAnsi="Arial" w:cs="Arial"/>
          <w:b/>
          <w:caps/>
          <w:lang w:eastAsia="fi-FI"/>
        </w:rPr>
        <w:t>SOPIMUKSEN IRTISANOMINEN JA PURKAMINEN</w:t>
      </w:r>
    </w:p>
    <w:p w14:paraId="376E22D8" w14:textId="77777777" w:rsidR="00942FC6" w:rsidRDefault="00942FC6" w:rsidP="00942FC6">
      <w:pPr>
        <w:rPr>
          <w:rFonts w:ascii="Arial" w:hAnsi="Arial" w:cs="Arial"/>
          <w:lang w:eastAsia="fi-FI"/>
        </w:rPr>
      </w:pPr>
    </w:p>
    <w:p w14:paraId="62286A21" w14:textId="77777777" w:rsidR="00416925" w:rsidRDefault="00416925" w:rsidP="00942FC6">
      <w:pPr>
        <w:ind w:left="360"/>
        <w:rPr>
          <w:rFonts w:ascii="Arial" w:hAnsi="Arial" w:cs="Arial"/>
          <w:highlight w:val="yellow"/>
          <w:lang w:eastAsia="fi-FI"/>
        </w:rPr>
      </w:pPr>
    </w:p>
    <w:p w14:paraId="57C98D7A" w14:textId="5A9EBEFE" w:rsidR="00767C27" w:rsidRDefault="00DA5CA3" w:rsidP="00942FC6">
      <w:pPr>
        <w:ind w:left="360"/>
        <w:rPr>
          <w:rFonts w:ascii="Arial" w:hAnsi="Arial" w:cs="Arial"/>
          <w:lang w:eastAsia="fi-FI"/>
        </w:rPr>
      </w:pPr>
      <w:bookmarkStart w:id="4" w:name="_Hlk126251808"/>
      <w:r>
        <w:rPr>
          <w:rFonts w:ascii="Arial" w:eastAsia="Times New Roman" w:hAnsi="Arial" w:cs="Arial"/>
          <w:lang w:eastAsia="fi-FI"/>
        </w:rPr>
        <w:t>[</w:t>
      </w:r>
      <w:r w:rsidRPr="007B1219">
        <w:rPr>
          <w:rFonts w:ascii="Arial" w:eastAsia="Times New Roman" w:hAnsi="Arial" w:cs="Arial"/>
          <w:highlight w:val="cyan"/>
          <w:lang w:eastAsia="fi-FI"/>
        </w:rPr>
        <w:t>OHJE HANKINTAYKSIKÖLLE:</w:t>
      </w:r>
      <w:r>
        <w:rPr>
          <w:rFonts w:ascii="Arial" w:eastAsia="Times New Roman" w:hAnsi="Arial" w:cs="Arial"/>
          <w:highlight w:val="cyan"/>
          <w:lang w:eastAsia="fi-FI"/>
        </w:rPr>
        <w:t xml:space="preserve"> Käytä tätä vaihtoehtoa</w:t>
      </w:r>
      <w:bookmarkEnd w:id="4"/>
      <w:r>
        <w:rPr>
          <w:rFonts w:ascii="Arial" w:eastAsia="Times New Roman" w:hAnsi="Arial" w:cs="Arial"/>
          <w:highlight w:val="cyan"/>
          <w:lang w:eastAsia="fi-FI"/>
        </w:rPr>
        <w:t>, jos Palvelukuvauksella on kuvattu virheet, niiden toteaminen ja virheistä aiheutuvat sanktiot</w:t>
      </w:r>
      <w:r w:rsidR="00F32708">
        <w:rPr>
          <w:rFonts w:ascii="Arial" w:eastAsia="Times New Roman" w:hAnsi="Arial" w:cs="Arial"/>
          <w:highlight w:val="cyan"/>
          <w:lang w:eastAsia="fi-FI"/>
        </w:rPr>
        <w:t>, ja sanktioihin sisältyy myös Tilaajan oikeus irtisanoa välittömästi ilman irtisanomisaikaa/purkaa sopimus</w:t>
      </w:r>
      <w:r w:rsidR="00767C27">
        <w:rPr>
          <w:rFonts w:ascii="Arial" w:eastAsia="Times New Roman" w:hAnsi="Arial" w:cs="Arial"/>
          <w:highlight w:val="cyan"/>
          <w:lang w:eastAsia="fi-FI"/>
        </w:rPr>
        <w:t>.</w:t>
      </w:r>
      <w:r>
        <w:rPr>
          <w:rFonts w:ascii="Arial" w:eastAsia="Times New Roman" w:hAnsi="Arial" w:cs="Arial"/>
          <w:highlight w:val="cyan"/>
          <w:lang w:eastAsia="fi-FI"/>
        </w:rPr>
        <w:t xml:space="preserve"> </w:t>
      </w:r>
      <w:r w:rsidRPr="006909E5">
        <w:rPr>
          <w:rFonts w:ascii="Arial" w:eastAsia="Times New Roman" w:hAnsi="Arial" w:cs="Arial"/>
          <w:highlight w:val="cyan"/>
          <w:lang w:eastAsia="fi-FI"/>
        </w:rPr>
        <w:t>Muokkaa sopivaksi kilpailutettavaan kuljetuspalveluun:]</w:t>
      </w:r>
      <w:r w:rsidR="00896D50">
        <w:rPr>
          <w:rFonts w:ascii="Arial" w:eastAsia="Times New Roman" w:hAnsi="Arial" w:cs="Arial"/>
          <w:lang w:eastAsia="fi-FI"/>
        </w:rPr>
        <w:t xml:space="preserve"> </w:t>
      </w:r>
      <w:r w:rsidR="00416925" w:rsidRPr="00416925">
        <w:rPr>
          <w:rFonts w:ascii="Arial" w:hAnsi="Arial" w:cs="Arial"/>
          <w:lang w:eastAsia="fi-FI"/>
        </w:rPr>
        <w:t>JYSE</w:t>
      </w:r>
      <w:r w:rsidR="00416925">
        <w:rPr>
          <w:rFonts w:ascii="Arial" w:hAnsi="Arial" w:cs="Arial"/>
          <w:lang w:eastAsia="fi-FI"/>
        </w:rPr>
        <w:t xml:space="preserve"> </w:t>
      </w:r>
      <w:r w:rsidR="00416925" w:rsidRPr="00416925">
        <w:rPr>
          <w:rFonts w:ascii="Arial" w:hAnsi="Arial" w:cs="Arial"/>
          <w:lang w:eastAsia="fi-FI"/>
        </w:rPr>
        <w:t>ehtojen</w:t>
      </w:r>
      <w:r w:rsidR="00416925">
        <w:rPr>
          <w:rFonts w:ascii="Arial" w:hAnsi="Arial" w:cs="Arial"/>
          <w:lang w:eastAsia="fi-FI"/>
        </w:rPr>
        <w:t xml:space="preserve"> kohdan</w:t>
      </w:r>
      <w:r w:rsidR="00416925" w:rsidRPr="00416925">
        <w:rPr>
          <w:rFonts w:ascii="Arial" w:hAnsi="Arial" w:cs="Arial"/>
          <w:lang w:eastAsia="fi-FI"/>
        </w:rPr>
        <w:t xml:space="preserve"> 13.6 lisäksi sovelletaan seuraavaa: </w:t>
      </w:r>
    </w:p>
    <w:p w14:paraId="7719E169" w14:textId="56859122" w:rsidR="007562E0" w:rsidRDefault="00416925" w:rsidP="00767C27">
      <w:pPr>
        <w:ind w:left="360"/>
        <w:rPr>
          <w:rFonts w:ascii="Arial" w:hAnsi="Arial" w:cs="Arial"/>
          <w:lang w:eastAsia="fi-FI"/>
        </w:rPr>
      </w:pPr>
      <w:r w:rsidRPr="00416925">
        <w:rPr>
          <w:rFonts w:ascii="Arial" w:hAnsi="Arial" w:cs="Arial"/>
          <w:lang w:eastAsia="fi-FI"/>
        </w:rPr>
        <w:t>Tilaajalla on oikeus irtisanoa Sopimu</w:t>
      </w:r>
      <w:r>
        <w:rPr>
          <w:rFonts w:ascii="Arial" w:hAnsi="Arial" w:cs="Arial"/>
          <w:lang w:eastAsia="fi-FI"/>
        </w:rPr>
        <w:t xml:space="preserve">s Palvelukuvauksessa </w:t>
      </w:r>
      <w:r w:rsidR="009928E5">
        <w:rPr>
          <w:rFonts w:ascii="Arial" w:hAnsi="Arial" w:cs="Arial"/>
          <w:lang w:eastAsia="fi-FI"/>
        </w:rPr>
        <w:t>kuvatulla tavalla.</w:t>
      </w:r>
    </w:p>
    <w:p w14:paraId="25F2B6FD" w14:textId="630E795F" w:rsidR="00E75D91" w:rsidRDefault="00E32631" w:rsidP="00767C27">
      <w:pPr>
        <w:ind w:left="360"/>
        <w:rPr>
          <w:rFonts w:ascii="Arial" w:hAnsi="Arial" w:cs="Arial"/>
          <w:lang w:eastAsia="fi-FI"/>
        </w:rPr>
      </w:pPr>
      <w:r>
        <w:rPr>
          <w:rFonts w:ascii="Arial" w:eastAsia="Times New Roman" w:hAnsi="Arial" w:cs="Arial"/>
          <w:lang w:eastAsia="fi-FI"/>
        </w:rPr>
        <w:t>[</w:t>
      </w:r>
      <w:r w:rsidRPr="007B1219">
        <w:rPr>
          <w:rFonts w:ascii="Arial" w:eastAsia="Times New Roman" w:hAnsi="Arial" w:cs="Arial"/>
          <w:highlight w:val="cyan"/>
          <w:lang w:eastAsia="fi-FI"/>
        </w:rPr>
        <w:t>OHJE HANKINTAYKSIKÖLLE:</w:t>
      </w:r>
      <w:r>
        <w:rPr>
          <w:rFonts w:ascii="Arial" w:eastAsia="Times New Roman" w:hAnsi="Arial" w:cs="Arial"/>
          <w:highlight w:val="cyan"/>
          <w:lang w:eastAsia="fi-FI"/>
        </w:rPr>
        <w:t xml:space="preserve"> Käytä </w:t>
      </w:r>
      <w:r w:rsidRPr="00E32631">
        <w:rPr>
          <w:rFonts w:ascii="Arial" w:eastAsia="Times New Roman" w:hAnsi="Arial" w:cs="Arial"/>
          <w:highlight w:val="cyan"/>
          <w:lang w:eastAsia="fi-FI"/>
        </w:rPr>
        <w:t>aina</w:t>
      </w:r>
      <w:r w:rsidR="00C62BDA">
        <w:rPr>
          <w:rFonts w:ascii="Arial" w:eastAsia="Times New Roman" w:hAnsi="Arial" w:cs="Arial"/>
          <w:highlight w:val="cyan"/>
          <w:lang w:eastAsia="fi-FI"/>
        </w:rPr>
        <w:t xml:space="preserve"> vähintään</w:t>
      </w:r>
      <w:r w:rsidRPr="00E32631">
        <w:rPr>
          <w:rFonts w:ascii="Arial" w:eastAsia="Times New Roman" w:hAnsi="Arial" w:cs="Arial"/>
          <w:highlight w:val="cyan"/>
          <w:lang w:eastAsia="fi-FI"/>
        </w:rPr>
        <w:t xml:space="preserve"> kunnan järjestämisvastuun piiriin kuuluvissa kuljetuspalveluissa:] </w:t>
      </w:r>
      <w:r w:rsidR="00E75D91" w:rsidRPr="00E75D91">
        <w:rPr>
          <w:rFonts w:ascii="Arial" w:hAnsi="Arial" w:cs="Arial"/>
          <w:lang w:eastAsia="fi-FI"/>
        </w:rPr>
        <w:t xml:space="preserve">JYSE-ehtojen kohdan 19.3 sijaan sovelletaan seuraavaa: </w:t>
      </w:r>
    </w:p>
    <w:p w14:paraId="477C0276" w14:textId="0AB23CC5" w:rsidR="00E75D91" w:rsidRDefault="00E75D91" w:rsidP="00E75D91">
      <w:pPr>
        <w:ind w:left="360"/>
        <w:jc w:val="both"/>
        <w:rPr>
          <w:rFonts w:ascii="Arial" w:hAnsi="Arial" w:cs="Arial"/>
          <w:lang w:eastAsia="fi-FI"/>
        </w:rPr>
      </w:pPr>
      <w:r w:rsidRPr="00E75D91">
        <w:rPr>
          <w:rFonts w:ascii="Arial" w:hAnsi="Arial" w:cs="Arial"/>
          <w:lang w:eastAsia="fi-FI"/>
        </w:rPr>
        <w:t>Tilaajalla on oikeus irtisanoa Sopimus päättymään välittömästi, jos Palveluntuottaja ei toimita itsestään, tai käyttämistään alihankkijoista määräajassa JYSE</w:t>
      </w:r>
      <w:r w:rsidR="00E32631">
        <w:rPr>
          <w:rFonts w:ascii="Arial" w:hAnsi="Arial" w:cs="Arial"/>
          <w:lang w:eastAsia="fi-FI"/>
        </w:rPr>
        <w:t xml:space="preserve"> </w:t>
      </w:r>
      <w:r w:rsidRPr="00E75D91">
        <w:rPr>
          <w:rFonts w:ascii="Arial" w:hAnsi="Arial" w:cs="Arial"/>
          <w:lang w:eastAsia="fi-FI"/>
        </w:rPr>
        <w:t xml:space="preserve">ehtojen kohdissa 19.1 ja 19.2 tarkoitettuja selvityksiä ja todistuksia tai selvityksen tai todistuksen mukaan Palveluntuottajan alihankkija ei ole huolehtinut lakisääteisistä velvoitteista. </w:t>
      </w:r>
    </w:p>
    <w:p w14:paraId="5D1D9E4A" w14:textId="6B62C713" w:rsidR="00E75D91" w:rsidRPr="00767C27" w:rsidRDefault="00E75D91" w:rsidP="00E75D91">
      <w:pPr>
        <w:ind w:left="360"/>
        <w:jc w:val="both"/>
        <w:rPr>
          <w:rFonts w:ascii="Arial" w:hAnsi="Arial" w:cs="Arial"/>
          <w:lang w:eastAsia="fi-FI"/>
        </w:rPr>
      </w:pPr>
      <w:r w:rsidRPr="00E75D91">
        <w:rPr>
          <w:rFonts w:ascii="Arial" w:hAnsi="Arial" w:cs="Arial"/>
          <w:lang w:eastAsia="fi-FI"/>
        </w:rPr>
        <w:t>Tilaajalla on oikeus irtisanoa Sopimus päättymään välittömästi, mikäli Sopimukseen on tehty 136 §:n 1 momentissa tarkoitettu olennainen muutos.</w:t>
      </w:r>
    </w:p>
    <w:p w14:paraId="682739EA" w14:textId="618AFCCF" w:rsidR="00DE7607" w:rsidRPr="00FF534D" w:rsidRDefault="00DE7607"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FF534D">
        <w:rPr>
          <w:rFonts w:ascii="Arial" w:eastAsia="Times New Roman" w:hAnsi="Arial" w:cs="Arial"/>
          <w:b/>
          <w:caps/>
          <w:lang w:eastAsia="fi-FI"/>
        </w:rPr>
        <w:t>Sopimusmuutokset</w:t>
      </w:r>
    </w:p>
    <w:p w14:paraId="43E5BECB" w14:textId="77777777" w:rsidR="00DE7607" w:rsidRPr="00FF534D" w:rsidRDefault="00DE7607" w:rsidP="00632C3D">
      <w:pPr>
        <w:suppressAutoHyphens/>
        <w:spacing w:after="0" w:line="240" w:lineRule="auto"/>
        <w:ind w:left="1304" w:right="145"/>
        <w:rPr>
          <w:rFonts w:ascii="Arial" w:eastAsia="Times New Roman" w:hAnsi="Arial" w:cs="Arial"/>
          <w:lang w:eastAsia="fi-FI"/>
        </w:rPr>
      </w:pPr>
    </w:p>
    <w:p w14:paraId="215770AB" w14:textId="17120000" w:rsidR="00726708" w:rsidRPr="00726708" w:rsidRDefault="00726708" w:rsidP="00C751BF">
      <w:pPr>
        <w:suppressAutoHyphens/>
        <w:spacing w:after="0" w:line="240" w:lineRule="auto"/>
        <w:ind w:left="360" w:right="145"/>
        <w:jc w:val="both"/>
        <w:rPr>
          <w:rFonts w:ascii="Arial" w:eastAsia="Times New Roman" w:hAnsi="Arial" w:cs="Arial"/>
          <w:lang w:eastAsia="fi-FI"/>
        </w:rPr>
      </w:pPr>
      <w:r w:rsidRPr="00726708">
        <w:rPr>
          <w:rFonts w:ascii="Arial" w:eastAsia="Times New Roman" w:hAnsi="Arial" w:cs="Arial"/>
          <w:lang w:eastAsia="fi-FI"/>
        </w:rPr>
        <w:t>[</w:t>
      </w:r>
      <w:r w:rsidRPr="00726708">
        <w:rPr>
          <w:rFonts w:ascii="Arial" w:eastAsia="Times New Roman" w:hAnsi="Arial" w:cs="Arial"/>
          <w:highlight w:val="cyan"/>
          <w:lang w:eastAsia="fi-FI"/>
        </w:rPr>
        <w:t>OHJE HANKINTAYKSIKÖLLE: Käytä tarvittaessa:]</w:t>
      </w:r>
      <w:r w:rsidRPr="00726708">
        <w:rPr>
          <w:rFonts w:ascii="Arial" w:eastAsia="Times New Roman" w:hAnsi="Arial" w:cs="Arial"/>
          <w:lang w:eastAsia="fi-FI"/>
        </w:rPr>
        <w:t> JYSE luvussa 22 tarkoitettuja sopimusmuutoksia voivat tehdä ainoastaan sellaiset henkilöt, joilla on Tilaajan ja Palveluntuottajan organisaatiossa allekirjoitusoikeus. </w:t>
      </w:r>
    </w:p>
    <w:p w14:paraId="328A1595" w14:textId="77777777" w:rsidR="00726708" w:rsidRPr="00726708" w:rsidRDefault="00726708" w:rsidP="00726708">
      <w:pPr>
        <w:suppressAutoHyphens/>
        <w:spacing w:after="0" w:line="240" w:lineRule="auto"/>
        <w:ind w:right="145"/>
        <w:jc w:val="both"/>
        <w:rPr>
          <w:rFonts w:ascii="Arial" w:eastAsia="Times New Roman" w:hAnsi="Arial" w:cs="Arial"/>
          <w:lang w:eastAsia="fi-FI"/>
        </w:rPr>
      </w:pPr>
      <w:r w:rsidRPr="00726708">
        <w:rPr>
          <w:rFonts w:ascii="Arial" w:eastAsia="Times New Roman" w:hAnsi="Arial" w:cs="Arial"/>
          <w:lang w:eastAsia="fi-FI"/>
        </w:rPr>
        <w:t> </w:t>
      </w:r>
    </w:p>
    <w:p w14:paraId="766AB736" w14:textId="77777777" w:rsidR="00726708" w:rsidRPr="00726708" w:rsidRDefault="00726708" w:rsidP="00726708">
      <w:pPr>
        <w:suppressAutoHyphens/>
        <w:spacing w:after="0" w:line="240" w:lineRule="auto"/>
        <w:ind w:right="145" w:firstLine="360"/>
        <w:jc w:val="both"/>
        <w:rPr>
          <w:rFonts w:ascii="Arial" w:eastAsia="Times New Roman" w:hAnsi="Arial" w:cs="Arial"/>
          <w:lang w:eastAsia="fi-FI"/>
        </w:rPr>
      </w:pPr>
      <w:r w:rsidRPr="00726708">
        <w:rPr>
          <w:rFonts w:ascii="Arial" w:eastAsia="Times New Roman" w:hAnsi="Arial" w:cs="Arial"/>
          <w:lang w:eastAsia="fi-FI"/>
        </w:rPr>
        <w:t>Sopimuksen yhteyshenkilöillä ei ole oikeutta muuttaa Sopimusta.  </w:t>
      </w:r>
    </w:p>
    <w:p w14:paraId="13A2181A" w14:textId="77777777" w:rsidR="00DE7607" w:rsidRPr="00FF534D" w:rsidRDefault="00DE7607" w:rsidP="002F7B0B">
      <w:pPr>
        <w:suppressAutoHyphens/>
        <w:spacing w:after="0" w:line="240" w:lineRule="auto"/>
        <w:ind w:right="145"/>
        <w:jc w:val="both"/>
        <w:rPr>
          <w:rFonts w:ascii="Arial" w:eastAsia="Times New Roman" w:hAnsi="Arial" w:cs="Arial"/>
          <w:lang w:eastAsia="fi-FI"/>
        </w:rPr>
      </w:pPr>
    </w:p>
    <w:p w14:paraId="6756F43A" w14:textId="77777777" w:rsidR="00DE7607" w:rsidRPr="00FF534D" w:rsidRDefault="00DE7607" w:rsidP="00632C3D">
      <w:pPr>
        <w:suppressAutoHyphens/>
        <w:spacing w:after="0" w:line="240" w:lineRule="auto"/>
        <w:ind w:left="1304" w:right="145"/>
        <w:rPr>
          <w:rFonts w:ascii="Arial" w:eastAsia="Times New Roman" w:hAnsi="Arial" w:cs="Arial"/>
          <w:lang w:eastAsia="fi-FI"/>
        </w:rPr>
      </w:pPr>
    </w:p>
    <w:p w14:paraId="0DE43A74" w14:textId="77777777" w:rsidR="00DE7607" w:rsidRPr="00FF534D" w:rsidRDefault="00DE7607"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FF534D">
        <w:rPr>
          <w:rFonts w:ascii="Arial" w:eastAsia="Times New Roman" w:hAnsi="Arial" w:cs="Arial"/>
          <w:b/>
          <w:caps/>
          <w:lang w:eastAsia="fi-FI"/>
        </w:rPr>
        <w:t xml:space="preserve"> Sopimuksen liitteet ja asiakirjojen pätevyysjärjestys</w:t>
      </w:r>
    </w:p>
    <w:p w14:paraId="07A31E67" w14:textId="77777777" w:rsidR="00DE7607" w:rsidRPr="00FF534D" w:rsidRDefault="00DE7607" w:rsidP="00632C3D">
      <w:pPr>
        <w:suppressAutoHyphens/>
        <w:spacing w:after="0" w:line="240" w:lineRule="auto"/>
        <w:ind w:left="1304" w:right="145"/>
        <w:rPr>
          <w:rFonts w:ascii="Arial" w:eastAsia="Times New Roman" w:hAnsi="Arial" w:cs="Arial"/>
          <w:lang w:eastAsia="fi-FI"/>
        </w:rPr>
      </w:pPr>
    </w:p>
    <w:p w14:paraId="2DDE0D5E" w14:textId="24DDFD3C" w:rsidR="00A8256D" w:rsidRPr="00FF534D" w:rsidRDefault="00DE7607" w:rsidP="00632C3D">
      <w:pPr>
        <w:suppressAutoHyphens/>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Sopimusasiakirjat täydentävät toisiaan. Jos sopimusasiakirjat ovat keskenään ristiriidassa, noudatetaan niitä seuraavassa järjestyksessä (pien</w:t>
      </w:r>
      <w:r w:rsidR="00A8256D">
        <w:rPr>
          <w:rFonts w:ascii="Arial" w:eastAsia="Times New Roman" w:hAnsi="Arial" w:cs="Arial"/>
          <w:lang w:eastAsia="fi-FI"/>
        </w:rPr>
        <w:t>empi</w:t>
      </w:r>
      <w:r w:rsidR="00616BD5">
        <w:rPr>
          <w:rFonts w:ascii="Arial" w:eastAsia="Times New Roman" w:hAnsi="Arial" w:cs="Arial"/>
          <w:lang w:eastAsia="fi-FI"/>
        </w:rPr>
        <w:t xml:space="preserve"> </w:t>
      </w:r>
      <w:r w:rsidR="00A8256D">
        <w:rPr>
          <w:rFonts w:ascii="Arial" w:eastAsia="Times New Roman" w:hAnsi="Arial" w:cs="Arial"/>
          <w:lang w:eastAsia="fi-FI"/>
        </w:rPr>
        <w:t>numeroinen on ensisijainen):</w:t>
      </w:r>
    </w:p>
    <w:p w14:paraId="723B6D60" w14:textId="77777777" w:rsidR="00DE7607" w:rsidRPr="00FF534D" w:rsidRDefault="00DE7607" w:rsidP="00632C3D">
      <w:pPr>
        <w:suppressAutoHyphens/>
        <w:spacing w:after="0" w:line="240" w:lineRule="auto"/>
        <w:ind w:left="360" w:right="145"/>
        <w:rPr>
          <w:rFonts w:ascii="Arial" w:eastAsia="Times New Roman" w:hAnsi="Arial" w:cs="Arial"/>
          <w:lang w:eastAsia="fi-FI"/>
        </w:rPr>
      </w:pPr>
    </w:p>
    <w:p w14:paraId="6CDFE8BE" w14:textId="535B8DD4" w:rsidR="00DE7607" w:rsidRPr="00212E9A" w:rsidRDefault="00DE7607" w:rsidP="00632C3D">
      <w:pPr>
        <w:numPr>
          <w:ilvl w:val="0"/>
          <w:numId w:val="2"/>
        </w:numPr>
        <w:suppressAutoHyphens/>
        <w:spacing w:after="0" w:line="240" w:lineRule="auto"/>
        <w:ind w:left="1080" w:right="145"/>
        <w:contextualSpacing/>
        <w:rPr>
          <w:rFonts w:ascii="Arial" w:eastAsia="Times New Roman" w:hAnsi="Arial" w:cs="Arial"/>
          <w:lang w:eastAsia="fi-FI"/>
        </w:rPr>
      </w:pPr>
      <w:r w:rsidRPr="00212E9A">
        <w:rPr>
          <w:rFonts w:ascii="Arial" w:eastAsia="Times New Roman" w:hAnsi="Arial" w:cs="Arial"/>
          <w:lang w:eastAsia="fi-FI"/>
        </w:rPr>
        <w:t>Sopimus</w:t>
      </w:r>
    </w:p>
    <w:p w14:paraId="6DDBCA61" w14:textId="1E4ADC17" w:rsidR="00C377FC" w:rsidRPr="00212E9A" w:rsidRDefault="00C377FC" w:rsidP="00632C3D">
      <w:pPr>
        <w:numPr>
          <w:ilvl w:val="0"/>
          <w:numId w:val="2"/>
        </w:numPr>
        <w:suppressAutoHyphens/>
        <w:spacing w:after="0" w:line="240" w:lineRule="auto"/>
        <w:ind w:left="1080" w:right="145"/>
        <w:contextualSpacing/>
        <w:rPr>
          <w:rFonts w:ascii="Arial" w:eastAsia="Times New Roman" w:hAnsi="Arial" w:cs="Arial"/>
          <w:lang w:eastAsia="fi-FI"/>
        </w:rPr>
      </w:pPr>
      <w:r w:rsidRPr="00212E9A">
        <w:rPr>
          <w:rFonts w:ascii="Arial" w:eastAsia="Times New Roman" w:hAnsi="Arial" w:cs="Arial"/>
          <w:lang w:eastAsia="fi-FI"/>
        </w:rPr>
        <w:t xml:space="preserve">Henkilötietojen käsittelyn ehdot (liite </w:t>
      </w:r>
      <w:r w:rsidR="00E36C29" w:rsidRPr="00212E9A">
        <w:rPr>
          <w:rFonts w:ascii="Arial" w:eastAsia="Times New Roman" w:hAnsi="Arial" w:cs="Arial"/>
          <w:lang w:eastAsia="fi-FI"/>
        </w:rPr>
        <w:t>1</w:t>
      </w:r>
      <w:r w:rsidRPr="00212E9A">
        <w:rPr>
          <w:rFonts w:ascii="Arial" w:eastAsia="Times New Roman" w:hAnsi="Arial" w:cs="Arial"/>
          <w:lang w:eastAsia="fi-FI"/>
        </w:rPr>
        <w:t>)</w:t>
      </w:r>
    </w:p>
    <w:p w14:paraId="38EA1235" w14:textId="415F3914" w:rsidR="00212E9A" w:rsidRPr="00212E9A" w:rsidRDefault="00212E9A" w:rsidP="00632C3D">
      <w:pPr>
        <w:numPr>
          <w:ilvl w:val="0"/>
          <w:numId w:val="2"/>
        </w:numPr>
        <w:suppressAutoHyphens/>
        <w:spacing w:after="0" w:line="240" w:lineRule="auto"/>
        <w:ind w:left="1080" w:right="145"/>
        <w:contextualSpacing/>
        <w:rPr>
          <w:rFonts w:ascii="Arial" w:eastAsia="Times New Roman" w:hAnsi="Arial" w:cs="Arial"/>
          <w:lang w:eastAsia="fi-FI"/>
        </w:rPr>
      </w:pPr>
      <w:r w:rsidRPr="00212E9A">
        <w:rPr>
          <w:rFonts w:ascii="Arial" w:eastAsia="Times New Roman" w:hAnsi="Arial" w:cs="Arial"/>
          <w:lang w:eastAsia="fi-FI"/>
        </w:rPr>
        <w:t>Palvelukuvaus (liite 2)</w:t>
      </w:r>
    </w:p>
    <w:p w14:paraId="72F36FFA" w14:textId="73FDDB2A" w:rsidR="004B648C" w:rsidRPr="00212E9A" w:rsidRDefault="004B648C" w:rsidP="00632C3D">
      <w:pPr>
        <w:numPr>
          <w:ilvl w:val="0"/>
          <w:numId w:val="2"/>
        </w:numPr>
        <w:suppressAutoHyphens/>
        <w:spacing w:after="0" w:line="240" w:lineRule="auto"/>
        <w:ind w:left="1080" w:right="145"/>
        <w:contextualSpacing/>
        <w:rPr>
          <w:rFonts w:ascii="Arial" w:eastAsia="Times New Roman" w:hAnsi="Arial" w:cs="Arial"/>
          <w:lang w:eastAsia="fi-FI"/>
        </w:rPr>
      </w:pPr>
      <w:r w:rsidRPr="00212E9A">
        <w:rPr>
          <w:rFonts w:ascii="Arial" w:eastAsia="Times New Roman" w:hAnsi="Arial" w:cs="Arial"/>
          <w:lang w:eastAsia="fi-FI"/>
        </w:rPr>
        <w:t xml:space="preserve">Tarjouspyyntö </w:t>
      </w:r>
      <w:r w:rsidR="00F02D76" w:rsidRPr="00212E9A">
        <w:rPr>
          <w:rFonts w:ascii="Arial" w:eastAsia="Times New Roman" w:hAnsi="Arial" w:cs="Arial"/>
          <w:lang w:eastAsia="fi-FI"/>
        </w:rPr>
        <w:t xml:space="preserve">(liite </w:t>
      </w:r>
      <w:r w:rsidR="00212E9A" w:rsidRPr="00212E9A">
        <w:rPr>
          <w:rFonts w:ascii="Arial" w:eastAsia="Times New Roman" w:hAnsi="Arial" w:cs="Arial"/>
          <w:lang w:eastAsia="fi-FI"/>
        </w:rPr>
        <w:t>3</w:t>
      </w:r>
      <w:r w:rsidR="00F02D76" w:rsidRPr="00212E9A">
        <w:rPr>
          <w:rFonts w:ascii="Arial" w:eastAsia="Times New Roman" w:hAnsi="Arial" w:cs="Arial"/>
          <w:lang w:eastAsia="fi-FI"/>
        </w:rPr>
        <w:t>)</w:t>
      </w:r>
    </w:p>
    <w:p w14:paraId="5196D3EC" w14:textId="240A54F5" w:rsidR="00DE7607" w:rsidRPr="00212E9A" w:rsidRDefault="00DE7607" w:rsidP="00632C3D">
      <w:pPr>
        <w:numPr>
          <w:ilvl w:val="0"/>
          <w:numId w:val="2"/>
        </w:numPr>
        <w:suppressAutoHyphens/>
        <w:spacing w:after="0" w:line="240" w:lineRule="auto"/>
        <w:ind w:left="1080" w:right="145"/>
        <w:contextualSpacing/>
        <w:rPr>
          <w:rFonts w:ascii="Arial" w:eastAsia="Times New Roman" w:hAnsi="Arial" w:cs="Arial"/>
          <w:lang w:eastAsia="fi-FI"/>
        </w:rPr>
      </w:pPr>
      <w:r w:rsidRPr="00212E9A">
        <w:rPr>
          <w:rFonts w:ascii="Arial" w:eastAsia="Times New Roman" w:hAnsi="Arial" w:cs="Arial"/>
          <w:lang w:eastAsia="fi-FI"/>
        </w:rPr>
        <w:t>Julkisten hankintojen yleiset sopimusehdot, JYSE 2014 Palvelut</w:t>
      </w:r>
      <w:r w:rsidR="00AF5880" w:rsidRPr="00212E9A">
        <w:rPr>
          <w:rFonts w:ascii="Arial" w:eastAsia="Times New Roman" w:hAnsi="Arial" w:cs="Arial"/>
          <w:lang w:eastAsia="fi-FI"/>
        </w:rPr>
        <w:t xml:space="preserve"> (päivitetty 4/20</w:t>
      </w:r>
      <w:r w:rsidR="00995F7A" w:rsidRPr="00212E9A">
        <w:rPr>
          <w:rFonts w:ascii="Arial" w:eastAsia="Times New Roman" w:hAnsi="Arial" w:cs="Arial"/>
          <w:lang w:eastAsia="fi-FI"/>
        </w:rPr>
        <w:t>22</w:t>
      </w:r>
      <w:r w:rsidR="00AF5880" w:rsidRPr="00212E9A">
        <w:rPr>
          <w:rFonts w:ascii="Arial" w:eastAsia="Times New Roman" w:hAnsi="Arial" w:cs="Arial"/>
          <w:lang w:eastAsia="fi-FI"/>
        </w:rPr>
        <w:t>)</w:t>
      </w:r>
      <w:r w:rsidR="00770B8E" w:rsidRPr="00212E9A">
        <w:rPr>
          <w:rFonts w:ascii="Arial" w:eastAsia="Times New Roman" w:hAnsi="Arial" w:cs="Arial"/>
          <w:lang w:eastAsia="fi-FI"/>
        </w:rPr>
        <w:t xml:space="preserve"> (</w:t>
      </w:r>
      <w:r w:rsidR="00F0401C">
        <w:rPr>
          <w:rFonts w:ascii="Arial" w:eastAsia="Times New Roman" w:hAnsi="Arial" w:cs="Arial"/>
          <w:lang w:eastAsia="fi-FI"/>
        </w:rPr>
        <w:t>l</w:t>
      </w:r>
      <w:r w:rsidR="00616BD5" w:rsidRPr="00212E9A">
        <w:rPr>
          <w:rFonts w:ascii="Arial" w:eastAsia="Times New Roman" w:hAnsi="Arial" w:cs="Arial"/>
          <w:lang w:eastAsia="fi-FI"/>
        </w:rPr>
        <w:t xml:space="preserve">iite </w:t>
      </w:r>
      <w:r w:rsidR="00651BAD" w:rsidRPr="00212E9A">
        <w:rPr>
          <w:rFonts w:ascii="Arial" w:eastAsia="Times New Roman" w:hAnsi="Arial" w:cs="Arial"/>
          <w:lang w:eastAsia="fi-FI"/>
        </w:rPr>
        <w:t>4</w:t>
      </w:r>
      <w:r w:rsidR="00616BD5" w:rsidRPr="00212E9A">
        <w:rPr>
          <w:rFonts w:ascii="Arial" w:eastAsia="Times New Roman" w:hAnsi="Arial" w:cs="Arial"/>
          <w:lang w:eastAsia="fi-FI"/>
        </w:rPr>
        <w:t>)</w:t>
      </w:r>
    </w:p>
    <w:p w14:paraId="68AB2DB7" w14:textId="6E5B4366" w:rsidR="004B648C" w:rsidRPr="00212E9A" w:rsidRDefault="004B648C" w:rsidP="00632C3D">
      <w:pPr>
        <w:numPr>
          <w:ilvl w:val="0"/>
          <w:numId w:val="2"/>
        </w:numPr>
        <w:suppressAutoHyphens/>
        <w:spacing w:after="0" w:line="240" w:lineRule="auto"/>
        <w:ind w:left="1080" w:right="145"/>
        <w:contextualSpacing/>
        <w:rPr>
          <w:rFonts w:ascii="Arial" w:eastAsia="Times New Roman" w:hAnsi="Arial" w:cs="Arial"/>
          <w:lang w:eastAsia="fi-FI"/>
        </w:rPr>
      </w:pPr>
      <w:r w:rsidRPr="00212E9A">
        <w:rPr>
          <w:rFonts w:ascii="Arial" w:eastAsia="Times New Roman" w:hAnsi="Arial" w:cs="Arial"/>
          <w:lang w:eastAsia="fi-FI"/>
        </w:rPr>
        <w:t>Tarjous</w:t>
      </w:r>
      <w:r w:rsidR="00616BD5" w:rsidRPr="00212E9A">
        <w:rPr>
          <w:rFonts w:ascii="Arial" w:eastAsia="Times New Roman" w:hAnsi="Arial" w:cs="Arial"/>
          <w:lang w:eastAsia="fi-FI"/>
        </w:rPr>
        <w:t xml:space="preserve"> (</w:t>
      </w:r>
      <w:r w:rsidR="00F0401C">
        <w:rPr>
          <w:rFonts w:ascii="Arial" w:eastAsia="Times New Roman" w:hAnsi="Arial" w:cs="Arial"/>
          <w:lang w:eastAsia="fi-FI"/>
        </w:rPr>
        <w:t>l</w:t>
      </w:r>
      <w:r w:rsidR="00616BD5" w:rsidRPr="00212E9A">
        <w:rPr>
          <w:rFonts w:ascii="Arial" w:eastAsia="Times New Roman" w:hAnsi="Arial" w:cs="Arial"/>
          <w:lang w:eastAsia="fi-FI"/>
        </w:rPr>
        <w:t xml:space="preserve">iite </w:t>
      </w:r>
      <w:r w:rsidR="00651BAD" w:rsidRPr="00212E9A">
        <w:rPr>
          <w:rFonts w:ascii="Arial" w:eastAsia="Times New Roman" w:hAnsi="Arial" w:cs="Arial"/>
          <w:lang w:eastAsia="fi-FI"/>
        </w:rPr>
        <w:t>5</w:t>
      </w:r>
      <w:r w:rsidR="00616BD5" w:rsidRPr="00212E9A">
        <w:rPr>
          <w:rFonts w:ascii="Arial" w:eastAsia="Times New Roman" w:hAnsi="Arial" w:cs="Arial"/>
          <w:lang w:eastAsia="fi-FI"/>
        </w:rPr>
        <w:t>)</w:t>
      </w:r>
    </w:p>
    <w:p w14:paraId="33D8CCF7" w14:textId="28636BF8" w:rsidR="00A7096C" w:rsidRPr="00212E9A" w:rsidRDefault="00A7096C" w:rsidP="00632C3D">
      <w:pPr>
        <w:numPr>
          <w:ilvl w:val="0"/>
          <w:numId w:val="2"/>
        </w:numPr>
        <w:suppressAutoHyphens/>
        <w:spacing w:after="0" w:line="240" w:lineRule="auto"/>
        <w:ind w:left="1080" w:right="145"/>
        <w:contextualSpacing/>
        <w:rPr>
          <w:rFonts w:ascii="Arial" w:eastAsia="Times New Roman" w:hAnsi="Arial" w:cs="Arial"/>
          <w:lang w:eastAsia="fi-FI"/>
        </w:rPr>
      </w:pPr>
      <w:r w:rsidRPr="00212E9A">
        <w:rPr>
          <w:rFonts w:ascii="Arial" w:eastAsia="Times New Roman" w:hAnsi="Arial" w:cs="Arial"/>
          <w:lang w:eastAsia="fi-FI"/>
        </w:rPr>
        <w:t>Alihankkijat</w:t>
      </w:r>
      <w:r w:rsidR="00616BD5" w:rsidRPr="00212E9A">
        <w:rPr>
          <w:rFonts w:ascii="Arial" w:eastAsia="Times New Roman" w:hAnsi="Arial" w:cs="Arial"/>
          <w:lang w:eastAsia="fi-FI"/>
        </w:rPr>
        <w:t xml:space="preserve"> (</w:t>
      </w:r>
      <w:r w:rsidR="00F0401C">
        <w:rPr>
          <w:rFonts w:ascii="Arial" w:eastAsia="Times New Roman" w:hAnsi="Arial" w:cs="Arial"/>
          <w:lang w:eastAsia="fi-FI"/>
        </w:rPr>
        <w:t>l</w:t>
      </w:r>
      <w:r w:rsidR="00616BD5" w:rsidRPr="00212E9A">
        <w:rPr>
          <w:rFonts w:ascii="Arial" w:eastAsia="Times New Roman" w:hAnsi="Arial" w:cs="Arial"/>
          <w:lang w:eastAsia="fi-FI"/>
        </w:rPr>
        <w:t xml:space="preserve">iite </w:t>
      </w:r>
      <w:r w:rsidR="00651BAD" w:rsidRPr="00212E9A">
        <w:rPr>
          <w:rFonts w:ascii="Arial" w:eastAsia="Times New Roman" w:hAnsi="Arial" w:cs="Arial"/>
          <w:lang w:eastAsia="fi-FI"/>
        </w:rPr>
        <w:t>6</w:t>
      </w:r>
      <w:r w:rsidR="00616BD5" w:rsidRPr="00212E9A">
        <w:rPr>
          <w:rFonts w:ascii="Arial" w:eastAsia="Times New Roman" w:hAnsi="Arial" w:cs="Arial"/>
          <w:lang w:eastAsia="fi-FI"/>
        </w:rPr>
        <w:t>)</w:t>
      </w:r>
    </w:p>
    <w:p w14:paraId="56DCA6D8" w14:textId="57D373E7" w:rsidR="00770B8E" w:rsidRDefault="00770B8E" w:rsidP="00632C3D">
      <w:pPr>
        <w:numPr>
          <w:ilvl w:val="0"/>
          <w:numId w:val="2"/>
        </w:numPr>
        <w:suppressAutoHyphens/>
        <w:spacing w:after="0" w:line="240" w:lineRule="auto"/>
        <w:ind w:left="1080" w:right="145"/>
        <w:contextualSpacing/>
        <w:rPr>
          <w:rFonts w:ascii="Arial" w:eastAsia="Times New Roman" w:hAnsi="Arial" w:cs="Arial"/>
          <w:lang w:eastAsia="fi-FI"/>
        </w:rPr>
      </w:pPr>
      <w:r w:rsidRPr="00212E9A">
        <w:rPr>
          <w:rFonts w:ascii="Arial" w:eastAsia="Times New Roman" w:hAnsi="Arial" w:cs="Arial"/>
          <w:lang w:eastAsia="fi-FI"/>
        </w:rPr>
        <w:t>Vakuutustodistus</w:t>
      </w:r>
      <w:r w:rsidR="00616BD5" w:rsidRPr="00212E9A">
        <w:rPr>
          <w:rFonts w:ascii="Arial" w:eastAsia="Times New Roman" w:hAnsi="Arial" w:cs="Arial"/>
          <w:lang w:eastAsia="fi-FI"/>
        </w:rPr>
        <w:t xml:space="preserve"> (</w:t>
      </w:r>
      <w:r w:rsidR="00F0401C">
        <w:rPr>
          <w:rFonts w:ascii="Arial" w:eastAsia="Times New Roman" w:hAnsi="Arial" w:cs="Arial"/>
          <w:lang w:eastAsia="fi-FI"/>
        </w:rPr>
        <w:t>l</w:t>
      </w:r>
      <w:r w:rsidR="00616BD5" w:rsidRPr="00212E9A">
        <w:rPr>
          <w:rFonts w:ascii="Arial" w:eastAsia="Times New Roman" w:hAnsi="Arial" w:cs="Arial"/>
          <w:lang w:eastAsia="fi-FI"/>
        </w:rPr>
        <w:t xml:space="preserve">iite </w:t>
      </w:r>
      <w:r w:rsidR="00651BAD" w:rsidRPr="00212E9A">
        <w:rPr>
          <w:rFonts w:ascii="Arial" w:eastAsia="Times New Roman" w:hAnsi="Arial" w:cs="Arial"/>
          <w:lang w:eastAsia="fi-FI"/>
        </w:rPr>
        <w:t>7</w:t>
      </w:r>
      <w:r w:rsidR="00616BD5" w:rsidRPr="00212E9A">
        <w:rPr>
          <w:rFonts w:ascii="Arial" w:eastAsia="Times New Roman" w:hAnsi="Arial" w:cs="Arial"/>
          <w:lang w:eastAsia="fi-FI"/>
        </w:rPr>
        <w:t>)</w:t>
      </w:r>
    </w:p>
    <w:p w14:paraId="5011C34E" w14:textId="7BD6E19D" w:rsidR="00F0401C" w:rsidRPr="00212E9A" w:rsidRDefault="00F0401C" w:rsidP="00632C3D">
      <w:pPr>
        <w:numPr>
          <w:ilvl w:val="0"/>
          <w:numId w:val="2"/>
        </w:numPr>
        <w:suppressAutoHyphens/>
        <w:spacing w:after="0" w:line="240" w:lineRule="auto"/>
        <w:ind w:left="1080" w:right="145"/>
        <w:contextualSpacing/>
        <w:rPr>
          <w:rFonts w:ascii="Arial" w:eastAsia="Times New Roman" w:hAnsi="Arial" w:cs="Arial"/>
          <w:lang w:eastAsia="fi-FI"/>
        </w:rPr>
      </w:pPr>
      <w:r>
        <w:rPr>
          <w:rFonts w:ascii="Arial" w:eastAsia="Times New Roman" w:hAnsi="Arial" w:cs="Arial"/>
          <w:lang w:eastAsia="fi-FI"/>
        </w:rPr>
        <w:t>Tilaajavastuulain mukaiset selvitykset (liite 8)</w:t>
      </w:r>
    </w:p>
    <w:p w14:paraId="72F5FACC" w14:textId="77777777" w:rsidR="00560421" w:rsidRPr="00FF534D" w:rsidRDefault="00560421" w:rsidP="00632C3D">
      <w:pPr>
        <w:suppressAutoHyphens/>
        <w:spacing w:after="0" w:line="240" w:lineRule="auto"/>
        <w:ind w:left="1080" w:right="145"/>
        <w:contextualSpacing/>
        <w:rPr>
          <w:rFonts w:ascii="Arial" w:eastAsia="Times New Roman" w:hAnsi="Arial" w:cs="Arial"/>
          <w:lang w:eastAsia="fi-FI"/>
        </w:rPr>
      </w:pPr>
    </w:p>
    <w:p w14:paraId="224CD43C" w14:textId="77777777" w:rsidR="00DE7607" w:rsidRPr="00FF534D" w:rsidRDefault="00DE7607" w:rsidP="00632C3D">
      <w:pPr>
        <w:suppressAutoHyphens/>
        <w:spacing w:after="0" w:line="240" w:lineRule="auto"/>
        <w:ind w:left="1080" w:right="145"/>
        <w:contextualSpacing/>
        <w:rPr>
          <w:rFonts w:ascii="Arial" w:eastAsia="Times New Roman" w:hAnsi="Arial" w:cs="Arial"/>
          <w:lang w:eastAsia="fi-FI"/>
        </w:rPr>
      </w:pPr>
    </w:p>
    <w:p w14:paraId="7876D0EB" w14:textId="77777777" w:rsidR="00DE7607" w:rsidRPr="00FF534D" w:rsidRDefault="00DE7607" w:rsidP="00632C3D">
      <w:pPr>
        <w:keepNext/>
        <w:numPr>
          <w:ilvl w:val="0"/>
          <w:numId w:val="1"/>
        </w:numPr>
        <w:tabs>
          <w:tab w:val="left" w:pos="0"/>
        </w:tabs>
        <w:suppressAutoHyphens/>
        <w:spacing w:after="0" w:line="240" w:lineRule="auto"/>
        <w:outlineLvl w:val="0"/>
        <w:rPr>
          <w:rFonts w:ascii="Arial" w:eastAsia="Times New Roman" w:hAnsi="Arial" w:cs="Arial"/>
          <w:b/>
          <w:caps/>
          <w:lang w:eastAsia="fi-FI"/>
        </w:rPr>
      </w:pPr>
      <w:r w:rsidRPr="00FF534D">
        <w:rPr>
          <w:rFonts w:ascii="Arial" w:eastAsia="Times New Roman" w:hAnsi="Arial" w:cs="Arial"/>
          <w:b/>
          <w:caps/>
          <w:lang w:eastAsia="fi-FI"/>
        </w:rPr>
        <w:t xml:space="preserve"> Allekirjoitukset ja sopimuskappaleet</w:t>
      </w:r>
    </w:p>
    <w:p w14:paraId="0139C062" w14:textId="77777777" w:rsidR="00DE7607" w:rsidRPr="00FF534D" w:rsidRDefault="00DE7607" w:rsidP="00632C3D">
      <w:pPr>
        <w:suppressAutoHyphens/>
        <w:spacing w:after="0" w:line="240" w:lineRule="auto"/>
        <w:ind w:left="1304" w:right="145"/>
        <w:rPr>
          <w:rFonts w:ascii="Arial" w:eastAsia="Times New Roman" w:hAnsi="Arial" w:cs="Arial"/>
          <w:lang w:eastAsia="fi-FI"/>
        </w:rPr>
      </w:pPr>
    </w:p>
    <w:p w14:paraId="1F963091" w14:textId="77777777" w:rsidR="00DE7607" w:rsidRPr="00FF534D" w:rsidRDefault="00DE7607" w:rsidP="00632C3D">
      <w:pPr>
        <w:suppressAutoHyphens/>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Tätä Sopimusta on tehty kaksi samansisältöistä kappaletta, yksi kummallekin Osapuolelle.</w:t>
      </w:r>
    </w:p>
    <w:p w14:paraId="5FD1F0A9" w14:textId="77777777" w:rsidR="00DE7607" w:rsidRPr="00FF534D" w:rsidRDefault="00DE7607" w:rsidP="00632C3D">
      <w:pPr>
        <w:suppressAutoHyphens/>
        <w:spacing w:after="0" w:line="240" w:lineRule="auto"/>
        <w:ind w:left="360" w:right="145"/>
        <w:rPr>
          <w:rFonts w:ascii="Arial" w:eastAsia="Times New Roman" w:hAnsi="Arial" w:cs="Arial"/>
          <w:lang w:eastAsia="fi-FI"/>
        </w:rPr>
      </w:pPr>
    </w:p>
    <w:p w14:paraId="140A5B67" w14:textId="77777777" w:rsidR="00DE7607" w:rsidRPr="00FF534D" w:rsidRDefault="00DE7607" w:rsidP="00632C3D">
      <w:pPr>
        <w:suppressAutoHyphens/>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 xml:space="preserve">TILAAJA </w:t>
      </w:r>
      <w:r w:rsidRPr="00FF534D">
        <w:rPr>
          <w:rFonts w:ascii="Arial" w:eastAsia="Times New Roman" w:hAnsi="Arial" w:cs="Arial"/>
          <w:lang w:eastAsia="fi-FI"/>
        </w:rPr>
        <w:tab/>
      </w:r>
      <w:r w:rsidRPr="00FF534D">
        <w:rPr>
          <w:rFonts w:ascii="Arial" w:eastAsia="Times New Roman" w:hAnsi="Arial" w:cs="Arial"/>
          <w:lang w:eastAsia="fi-FI"/>
        </w:rPr>
        <w:tab/>
      </w:r>
      <w:r w:rsidRPr="00FF534D">
        <w:rPr>
          <w:rFonts w:ascii="Arial" w:eastAsia="Times New Roman" w:hAnsi="Arial" w:cs="Arial"/>
          <w:lang w:eastAsia="fi-FI"/>
        </w:rPr>
        <w:tab/>
        <w:t>PALVELUNTUOTTAJA</w:t>
      </w:r>
    </w:p>
    <w:p w14:paraId="6C612BAC" w14:textId="1790A1A2" w:rsidR="00DE7607" w:rsidRPr="00FF534D" w:rsidRDefault="00443F0D" w:rsidP="00632C3D">
      <w:pPr>
        <w:suppressAutoHyphens/>
        <w:spacing w:after="0" w:line="240" w:lineRule="auto"/>
        <w:ind w:left="360" w:right="145"/>
        <w:rPr>
          <w:rFonts w:ascii="Arial" w:eastAsia="Times New Roman" w:hAnsi="Arial" w:cs="Arial"/>
          <w:lang w:eastAsia="fi-FI"/>
        </w:rPr>
      </w:pPr>
      <w:r>
        <w:rPr>
          <w:rFonts w:ascii="Arial" w:eastAsia="Times New Roman" w:hAnsi="Arial" w:cs="Arial"/>
          <w:lang w:eastAsia="fi-FI"/>
        </w:rPr>
        <w:t>Paikka</w:t>
      </w:r>
      <w:r w:rsidR="00560421" w:rsidRPr="00560421">
        <w:rPr>
          <w:rFonts w:ascii="Arial" w:eastAsia="Times New Roman" w:hAnsi="Arial" w:cs="Arial"/>
          <w:lang w:eastAsia="fi-FI"/>
        </w:rPr>
        <w:t xml:space="preserve"> </w:t>
      </w:r>
      <w:proofErr w:type="spellStart"/>
      <w:r w:rsidR="00560421" w:rsidRPr="00560421">
        <w:rPr>
          <w:rFonts w:ascii="Arial" w:eastAsia="Times New Roman" w:hAnsi="Arial" w:cs="Arial"/>
          <w:lang w:eastAsia="fi-FI"/>
        </w:rPr>
        <w:t>pp</w:t>
      </w:r>
      <w:r w:rsidR="00DE7607" w:rsidRPr="00560421">
        <w:rPr>
          <w:rFonts w:ascii="Arial" w:eastAsia="Times New Roman" w:hAnsi="Arial" w:cs="Arial"/>
          <w:lang w:eastAsia="fi-FI"/>
        </w:rPr>
        <w:t>.</w:t>
      </w:r>
      <w:r w:rsidR="00560421" w:rsidRPr="00560421">
        <w:rPr>
          <w:rFonts w:ascii="Arial" w:eastAsia="Times New Roman" w:hAnsi="Arial" w:cs="Arial"/>
          <w:lang w:eastAsia="fi-FI"/>
        </w:rPr>
        <w:t>kk</w:t>
      </w:r>
      <w:proofErr w:type="spellEnd"/>
      <w:r w:rsidR="00560421" w:rsidRPr="00560421">
        <w:rPr>
          <w:rFonts w:ascii="Arial" w:eastAsia="Times New Roman" w:hAnsi="Arial" w:cs="Arial"/>
          <w:lang w:eastAsia="fi-FI"/>
        </w:rPr>
        <w:t xml:space="preserve">. </w:t>
      </w:r>
      <w:proofErr w:type="spellStart"/>
      <w:r w:rsidR="00560421" w:rsidRPr="00560421">
        <w:rPr>
          <w:rFonts w:ascii="Arial" w:eastAsia="Times New Roman" w:hAnsi="Arial" w:cs="Arial"/>
          <w:lang w:eastAsia="fi-FI"/>
        </w:rPr>
        <w:t>vvvv</w:t>
      </w:r>
      <w:proofErr w:type="spellEnd"/>
      <w:r w:rsidR="00DE7607" w:rsidRPr="00560421">
        <w:rPr>
          <w:rFonts w:ascii="Arial" w:eastAsia="Times New Roman" w:hAnsi="Arial" w:cs="Arial"/>
          <w:lang w:eastAsia="fi-FI"/>
        </w:rPr>
        <w:tab/>
      </w:r>
      <w:r w:rsidR="00560421" w:rsidRPr="00560421">
        <w:rPr>
          <w:rFonts w:ascii="Arial" w:eastAsia="Times New Roman" w:hAnsi="Arial" w:cs="Arial"/>
          <w:lang w:eastAsia="fi-FI"/>
        </w:rPr>
        <w:tab/>
      </w:r>
      <w:r>
        <w:rPr>
          <w:rFonts w:ascii="Arial" w:eastAsia="Times New Roman" w:hAnsi="Arial" w:cs="Arial"/>
          <w:lang w:eastAsia="fi-FI"/>
        </w:rPr>
        <w:t>Paikka</w:t>
      </w:r>
      <w:r w:rsidR="00DE7607" w:rsidRPr="00560421">
        <w:rPr>
          <w:rFonts w:ascii="Arial" w:eastAsia="Times New Roman" w:hAnsi="Arial" w:cs="Arial"/>
          <w:lang w:eastAsia="fi-FI"/>
        </w:rPr>
        <w:t xml:space="preserve"> </w:t>
      </w:r>
      <w:proofErr w:type="spellStart"/>
      <w:r w:rsidR="00DE7607" w:rsidRPr="00560421">
        <w:rPr>
          <w:rFonts w:ascii="Arial" w:eastAsia="Times New Roman" w:hAnsi="Arial" w:cs="Arial"/>
          <w:lang w:eastAsia="fi-FI"/>
        </w:rPr>
        <w:t>pp.</w:t>
      </w:r>
      <w:r w:rsidR="00560421" w:rsidRPr="00560421">
        <w:rPr>
          <w:rFonts w:ascii="Arial" w:eastAsia="Times New Roman" w:hAnsi="Arial" w:cs="Arial"/>
          <w:lang w:eastAsia="fi-FI"/>
        </w:rPr>
        <w:t>kk</w:t>
      </w:r>
      <w:proofErr w:type="spellEnd"/>
      <w:r w:rsidR="00560421" w:rsidRPr="00560421">
        <w:rPr>
          <w:rFonts w:ascii="Arial" w:eastAsia="Times New Roman" w:hAnsi="Arial" w:cs="Arial"/>
          <w:lang w:eastAsia="fi-FI"/>
        </w:rPr>
        <w:t xml:space="preserve">. </w:t>
      </w:r>
      <w:proofErr w:type="spellStart"/>
      <w:r w:rsidR="00560421" w:rsidRPr="00560421">
        <w:rPr>
          <w:rFonts w:ascii="Arial" w:eastAsia="Times New Roman" w:hAnsi="Arial" w:cs="Arial"/>
          <w:lang w:eastAsia="fi-FI"/>
        </w:rPr>
        <w:t>vvvv</w:t>
      </w:r>
      <w:proofErr w:type="spellEnd"/>
    </w:p>
    <w:p w14:paraId="66D55A98" w14:textId="77777777" w:rsidR="00DE7607" w:rsidRPr="00FF534D" w:rsidRDefault="00DE7607" w:rsidP="00632C3D">
      <w:pPr>
        <w:suppressAutoHyphens/>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ab/>
      </w:r>
      <w:r w:rsidRPr="00FF534D">
        <w:rPr>
          <w:rFonts w:ascii="Arial" w:eastAsia="Times New Roman" w:hAnsi="Arial" w:cs="Arial"/>
          <w:lang w:eastAsia="fi-FI"/>
        </w:rPr>
        <w:tab/>
      </w:r>
    </w:p>
    <w:p w14:paraId="220175D4" w14:textId="77777777" w:rsidR="00DE7607" w:rsidRPr="00FF534D" w:rsidRDefault="00DE7607" w:rsidP="00632C3D">
      <w:pPr>
        <w:suppressAutoHyphens/>
        <w:spacing w:after="0" w:line="240" w:lineRule="auto"/>
        <w:ind w:left="360" w:right="145"/>
        <w:rPr>
          <w:rFonts w:ascii="Arial" w:eastAsia="Times New Roman" w:hAnsi="Arial" w:cs="Arial"/>
          <w:lang w:eastAsia="fi-FI"/>
        </w:rPr>
      </w:pPr>
    </w:p>
    <w:p w14:paraId="2D11FC1E" w14:textId="77777777" w:rsidR="00DE7607" w:rsidRPr="00FF534D" w:rsidRDefault="00DE7607" w:rsidP="00632C3D">
      <w:pPr>
        <w:suppressAutoHyphens/>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_________________________</w:t>
      </w:r>
      <w:r w:rsidRPr="00FF534D">
        <w:rPr>
          <w:rFonts w:ascii="Arial" w:eastAsia="Times New Roman" w:hAnsi="Arial" w:cs="Arial"/>
          <w:lang w:eastAsia="fi-FI"/>
        </w:rPr>
        <w:tab/>
        <w:t>__________________________</w:t>
      </w:r>
    </w:p>
    <w:p w14:paraId="2601C3EC" w14:textId="77777777" w:rsidR="00DE7607" w:rsidRPr="00FF534D" w:rsidRDefault="00DE7607" w:rsidP="00632C3D">
      <w:pPr>
        <w:suppressAutoHyphens/>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Nimi</w:t>
      </w:r>
      <w:r w:rsidRPr="00FF534D">
        <w:rPr>
          <w:rFonts w:ascii="Arial" w:eastAsia="Times New Roman" w:hAnsi="Arial" w:cs="Arial"/>
          <w:lang w:eastAsia="fi-FI"/>
        </w:rPr>
        <w:tab/>
      </w:r>
      <w:r w:rsidRPr="00FF534D">
        <w:rPr>
          <w:rFonts w:ascii="Arial" w:eastAsia="Times New Roman" w:hAnsi="Arial" w:cs="Arial"/>
          <w:lang w:eastAsia="fi-FI"/>
        </w:rPr>
        <w:tab/>
      </w:r>
      <w:r w:rsidRPr="00FF534D">
        <w:rPr>
          <w:rFonts w:ascii="Arial" w:eastAsia="Times New Roman" w:hAnsi="Arial" w:cs="Arial"/>
          <w:lang w:eastAsia="fi-FI"/>
        </w:rPr>
        <w:tab/>
      </w:r>
      <w:proofErr w:type="spellStart"/>
      <w:r w:rsidRPr="00FF534D">
        <w:rPr>
          <w:rFonts w:ascii="Arial" w:eastAsia="Times New Roman" w:hAnsi="Arial" w:cs="Arial"/>
          <w:lang w:eastAsia="fi-FI"/>
        </w:rPr>
        <w:t>Nimi</w:t>
      </w:r>
      <w:proofErr w:type="spellEnd"/>
      <w:r w:rsidRPr="00FF534D">
        <w:rPr>
          <w:rFonts w:ascii="Arial" w:eastAsia="Times New Roman" w:hAnsi="Arial" w:cs="Arial"/>
          <w:lang w:eastAsia="fi-FI"/>
        </w:rPr>
        <w:t xml:space="preserve"> </w:t>
      </w:r>
      <w:r w:rsidRPr="00FF534D">
        <w:rPr>
          <w:rFonts w:ascii="Arial" w:eastAsia="Times New Roman" w:hAnsi="Arial" w:cs="Arial"/>
          <w:lang w:eastAsia="fi-FI"/>
        </w:rPr>
        <w:tab/>
      </w:r>
    </w:p>
    <w:p w14:paraId="2CC5F0FA" w14:textId="77777777" w:rsidR="00DE7607" w:rsidRPr="00FF534D" w:rsidRDefault="00DE7607" w:rsidP="00632C3D">
      <w:pPr>
        <w:suppressAutoHyphens/>
        <w:spacing w:after="0" w:line="240" w:lineRule="auto"/>
        <w:ind w:left="360" w:right="145"/>
        <w:rPr>
          <w:rFonts w:ascii="Arial" w:eastAsia="Times New Roman" w:hAnsi="Arial" w:cs="Arial"/>
          <w:lang w:eastAsia="fi-FI"/>
        </w:rPr>
      </w:pPr>
    </w:p>
    <w:p w14:paraId="40BA8228" w14:textId="77777777" w:rsidR="00DE7607" w:rsidRPr="00FF534D" w:rsidRDefault="00DE7607" w:rsidP="00632C3D">
      <w:pPr>
        <w:suppressAutoHyphens/>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__________________________</w:t>
      </w:r>
      <w:r w:rsidRPr="00FF534D">
        <w:rPr>
          <w:rFonts w:ascii="Arial" w:eastAsia="Times New Roman" w:hAnsi="Arial" w:cs="Arial"/>
          <w:lang w:eastAsia="fi-FI"/>
        </w:rPr>
        <w:tab/>
        <w:t>__________________________</w:t>
      </w:r>
    </w:p>
    <w:p w14:paraId="4E20227B" w14:textId="77777777" w:rsidR="00DE7607" w:rsidRPr="00FF534D" w:rsidRDefault="00DE7607" w:rsidP="00632C3D">
      <w:pPr>
        <w:suppressAutoHyphens/>
        <w:spacing w:after="0" w:line="240" w:lineRule="auto"/>
        <w:ind w:left="360" w:right="145"/>
        <w:rPr>
          <w:rFonts w:ascii="Arial" w:eastAsia="Times New Roman" w:hAnsi="Arial" w:cs="Arial"/>
          <w:lang w:eastAsia="fi-FI"/>
        </w:rPr>
      </w:pPr>
      <w:r w:rsidRPr="00FF534D">
        <w:rPr>
          <w:rFonts w:ascii="Arial" w:eastAsia="Times New Roman" w:hAnsi="Arial" w:cs="Arial"/>
          <w:lang w:eastAsia="fi-FI"/>
        </w:rPr>
        <w:t>Asema/Nimike</w:t>
      </w:r>
      <w:r w:rsidRPr="00FF534D">
        <w:rPr>
          <w:rFonts w:ascii="Arial" w:eastAsia="Times New Roman" w:hAnsi="Arial" w:cs="Arial"/>
          <w:lang w:eastAsia="fi-FI"/>
        </w:rPr>
        <w:tab/>
      </w:r>
      <w:r w:rsidRPr="00FF534D">
        <w:rPr>
          <w:rFonts w:ascii="Arial" w:eastAsia="Times New Roman" w:hAnsi="Arial" w:cs="Arial"/>
          <w:lang w:eastAsia="fi-FI"/>
        </w:rPr>
        <w:tab/>
        <w:t>Asema/Nimike</w:t>
      </w:r>
    </w:p>
    <w:p w14:paraId="09C7A0BA" w14:textId="77777777" w:rsidR="0049287A" w:rsidRDefault="0049287A" w:rsidP="00632C3D">
      <w:pPr>
        <w:suppressAutoHyphens/>
        <w:jc w:val="both"/>
      </w:pPr>
    </w:p>
    <w:p w14:paraId="6C32F3C6" w14:textId="77777777" w:rsidR="0049287A" w:rsidRDefault="0049287A" w:rsidP="00632C3D">
      <w:pPr>
        <w:suppressAutoHyphens/>
        <w:jc w:val="both"/>
      </w:pPr>
    </w:p>
    <w:p w14:paraId="35C18E4B" w14:textId="77777777" w:rsidR="006829E1" w:rsidRPr="00123E4B" w:rsidRDefault="006829E1" w:rsidP="006829E1">
      <w:pPr>
        <w:jc w:val="both"/>
        <w:rPr>
          <w:highlight w:val="green"/>
        </w:rPr>
      </w:pPr>
    </w:p>
    <w:p w14:paraId="41D79C61" w14:textId="77777777" w:rsidR="00047B55" w:rsidRPr="00FF534D" w:rsidRDefault="00047B55">
      <w:pPr>
        <w:rPr>
          <w:rFonts w:ascii="Arial" w:hAnsi="Arial" w:cs="Arial"/>
        </w:rPr>
      </w:pPr>
    </w:p>
    <w:sectPr w:rsidR="00047B55" w:rsidRPr="00FF534D" w:rsidSect="00787B1D">
      <w:headerReference w:type="default" r:id="rId11"/>
      <w:footerReference w:type="default" r:id="rId12"/>
      <w:pgSz w:w="12240" w:h="15840"/>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EF906" w14:textId="77777777" w:rsidR="00622BEA" w:rsidRDefault="00622BEA" w:rsidP="00DE7607">
      <w:pPr>
        <w:spacing w:after="0" w:line="240" w:lineRule="auto"/>
      </w:pPr>
      <w:r>
        <w:separator/>
      </w:r>
    </w:p>
  </w:endnote>
  <w:endnote w:type="continuationSeparator" w:id="0">
    <w:p w14:paraId="35191F2A" w14:textId="77777777" w:rsidR="00622BEA" w:rsidRDefault="00622BEA" w:rsidP="00DE7607">
      <w:pPr>
        <w:spacing w:after="0" w:line="240" w:lineRule="auto"/>
      </w:pPr>
      <w:r>
        <w:continuationSeparator/>
      </w:r>
    </w:p>
  </w:endnote>
  <w:endnote w:type="continuationNotice" w:id="1">
    <w:p w14:paraId="235678D4" w14:textId="77777777" w:rsidR="00622BEA" w:rsidRDefault="00622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468F8" w14:textId="02B28323" w:rsidR="00E96F44" w:rsidRDefault="00E96F44" w:rsidP="00E96F44">
    <w:pPr>
      <w:pStyle w:val="Alatunniste"/>
      <w:jc w:val="center"/>
    </w:pPr>
    <w:r>
      <w:rPr>
        <w:noProof/>
        <w:lang w:eastAsia="fi-FI"/>
      </w:rPr>
      <w:drawing>
        <wp:inline distT="0" distB="0" distL="0" distR="0" wp14:anchorId="155D8380" wp14:editId="44A37844">
          <wp:extent cx="5922645" cy="622436"/>
          <wp:effectExtent l="0" t="0" r="1905" b="6350"/>
          <wp:docPr id="4"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45877" cy="62487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AE435" w14:textId="77777777" w:rsidR="00622BEA" w:rsidRDefault="00622BEA" w:rsidP="00DE7607">
      <w:pPr>
        <w:spacing w:after="0" w:line="240" w:lineRule="auto"/>
      </w:pPr>
      <w:r>
        <w:separator/>
      </w:r>
    </w:p>
  </w:footnote>
  <w:footnote w:type="continuationSeparator" w:id="0">
    <w:p w14:paraId="26536B87" w14:textId="77777777" w:rsidR="00622BEA" w:rsidRDefault="00622BEA" w:rsidP="00DE7607">
      <w:pPr>
        <w:spacing w:after="0" w:line="240" w:lineRule="auto"/>
      </w:pPr>
      <w:r>
        <w:continuationSeparator/>
      </w:r>
    </w:p>
  </w:footnote>
  <w:footnote w:type="continuationNotice" w:id="1">
    <w:p w14:paraId="5C0317D3" w14:textId="77777777" w:rsidR="00622BEA" w:rsidRDefault="00622B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4AA1D" w14:textId="77777777" w:rsidR="00E96F44" w:rsidRDefault="00CA0034" w:rsidP="00E96F44">
    <w:pPr>
      <w:pStyle w:val="Yltunniste"/>
      <w:jc w:val="center"/>
    </w:pPr>
    <w:r>
      <w:t xml:space="preserve">Liite </w:t>
    </w:r>
    <w:r w:rsidR="00CB7AC9">
      <w:t>1</w:t>
    </w:r>
    <w:r>
      <w:t>. Sopimusluonnos</w:t>
    </w:r>
    <w:sdt>
      <w:sdtPr>
        <w:id w:val="-1441830808"/>
        <w:docPartObj>
          <w:docPartGallery w:val="Watermarks"/>
          <w:docPartUnique/>
        </w:docPartObj>
      </w:sdtPr>
      <w:sdtEndPr/>
      <w:sdtContent>
        <w:r w:rsidR="00E96F44">
          <w:pict w14:anchorId="18BF7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sdtContent>
    </w:sdt>
    <w:r w:rsidR="00E96F44">
      <w:t xml:space="preserve"> – </w:t>
    </w:r>
  </w:p>
  <w:p w14:paraId="075ED5DB" w14:textId="59673838" w:rsidR="005F137D" w:rsidRPr="00E96F44" w:rsidRDefault="00E96F44" w:rsidP="00E96F44">
    <w:pPr>
      <w:pStyle w:val="Yltunniste"/>
      <w:jc w:val="center"/>
      <w:rPr>
        <w:i/>
      </w:rPr>
    </w:pPr>
    <w:r w:rsidRPr="00E96F44">
      <w:rPr>
        <w:i/>
      </w:rPr>
      <w:t>TUOTETTU KESTÄVÄN LIIKKUMISEN PALVELUIDEN EKOSYSTEEMI -HANKKEESSA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15CFE6"/>
    <w:multiLevelType w:val="hybridMultilevel"/>
    <w:tmpl w:val="15FEA54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7704F3"/>
    <w:multiLevelType w:val="hybridMultilevel"/>
    <w:tmpl w:val="333296EE"/>
    <w:lvl w:ilvl="0" w:tplc="040B000F">
      <w:start w:val="1"/>
      <w:numFmt w:val="decimal"/>
      <w:lvlText w:val="%1."/>
      <w:lvlJc w:val="left"/>
      <w:pPr>
        <w:ind w:left="2024" w:hanging="360"/>
      </w:pPr>
      <w:rPr>
        <w:rFonts w:cs="Times New Roman"/>
      </w:rPr>
    </w:lvl>
    <w:lvl w:ilvl="1" w:tplc="040B0019" w:tentative="1">
      <w:start w:val="1"/>
      <w:numFmt w:val="lowerLetter"/>
      <w:lvlText w:val="%2."/>
      <w:lvlJc w:val="left"/>
      <w:pPr>
        <w:ind w:left="2744" w:hanging="360"/>
      </w:pPr>
      <w:rPr>
        <w:rFonts w:cs="Times New Roman"/>
      </w:rPr>
    </w:lvl>
    <w:lvl w:ilvl="2" w:tplc="040B001B" w:tentative="1">
      <w:start w:val="1"/>
      <w:numFmt w:val="lowerRoman"/>
      <w:lvlText w:val="%3."/>
      <w:lvlJc w:val="right"/>
      <w:pPr>
        <w:ind w:left="3464" w:hanging="180"/>
      </w:pPr>
      <w:rPr>
        <w:rFonts w:cs="Times New Roman"/>
      </w:rPr>
    </w:lvl>
    <w:lvl w:ilvl="3" w:tplc="040B000F" w:tentative="1">
      <w:start w:val="1"/>
      <w:numFmt w:val="decimal"/>
      <w:lvlText w:val="%4."/>
      <w:lvlJc w:val="left"/>
      <w:pPr>
        <w:ind w:left="4184" w:hanging="360"/>
      </w:pPr>
      <w:rPr>
        <w:rFonts w:cs="Times New Roman"/>
      </w:rPr>
    </w:lvl>
    <w:lvl w:ilvl="4" w:tplc="040B0019" w:tentative="1">
      <w:start w:val="1"/>
      <w:numFmt w:val="lowerLetter"/>
      <w:lvlText w:val="%5."/>
      <w:lvlJc w:val="left"/>
      <w:pPr>
        <w:ind w:left="4904" w:hanging="360"/>
      </w:pPr>
      <w:rPr>
        <w:rFonts w:cs="Times New Roman"/>
      </w:rPr>
    </w:lvl>
    <w:lvl w:ilvl="5" w:tplc="040B001B" w:tentative="1">
      <w:start w:val="1"/>
      <w:numFmt w:val="lowerRoman"/>
      <w:lvlText w:val="%6."/>
      <w:lvlJc w:val="right"/>
      <w:pPr>
        <w:ind w:left="5624" w:hanging="180"/>
      </w:pPr>
      <w:rPr>
        <w:rFonts w:cs="Times New Roman"/>
      </w:rPr>
    </w:lvl>
    <w:lvl w:ilvl="6" w:tplc="040B000F" w:tentative="1">
      <w:start w:val="1"/>
      <w:numFmt w:val="decimal"/>
      <w:lvlText w:val="%7."/>
      <w:lvlJc w:val="left"/>
      <w:pPr>
        <w:ind w:left="6344" w:hanging="360"/>
      </w:pPr>
      <w:rPr>
        <w:rFonts w:cs="Times New Roman"/>
      </w:rPr>
    </w:lvl>
    <w:lvl w:ilvl="7" w:tplc="040B0019" w:tentative="1">
      <w:start w:val="1"/>
      <w:numFmt w:val="lowerLetter"/>
      <w:lvlText w:val="%8."/>
      <w:lvlJc w:val="left"/>
      <w:pPr>
        <w:ind w:left="7064" w:hanging="360"/>
      </w:pPr>
      <w:rPr>
        <w:rFonts w:cs="Times New Roman"/>
      </w:rPr>
    </w:lvl>
    <w:lvl w:ilvl="8" w:tplc="040B001B" w:tentative="1">
      <w:start w:val="1"/>
      <w:numFmt w:val="lowerRoman"/>
      <w:lvlText w:val="%9."/>
      <w:lvlJc w:val="right"/>
      <w:pPr>
        <w:ind w:left="7784" w:hanging="180"/>
      </w:pPr>
      <w:rPr>
        <w:rFonts w:cs="Times New Roman"/>
      </w:rPr>
    </w:lvl>
  </w:abstractNum>
  <w:abstractNum w:abstractNumId="2" w15:restartNumberingAfterBreak="0">
    <w:nsid w:val="24E054C4"/>
    <w:multiLevelType w:val="hybridMultilevel"/>
    <w:tmpl w:val="637028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7CC6F5E"/>
    <w:multiLevelType w:val="multilevel"/>
    <w:tmpl w:val="06403F2A"/>
    <w:lvl w:ilvl="0">
      <w:start w:val="1"/>
      <w:numFmt w:val="decimal"/>
      <w:pStyle w:val="Alaotsikko"/>
      <w:lvlText w:val="%1."/>
      <w:lvlJc w:val="left"/>
      <w:pPr>
        <w:ind w:left="360" w:hanging="360"/>
      </w:pPr>
      <w:rPr>
        <w:rFonts w:cs="Times New Roman"/>
        <w:b/>
        <w:bCs/>
      </w:rPr>
    </w:lvl>
    <w:lvl w:ilvl="1">
      <w:start w:val="3"/>
      <w:numFmt w:val="decimal"/>
      <w:isLgl/>
      <w:lvlText w:val="%1.%2"/>
      <w:lvlJc w:val="left"/>
      <w:pPr>
        <w:ind w:left="720" w:hanging="720"/>
      </w:pPr>
      <w:rPr>
        <w:rFonts w:cs="Times New Roman" w:hint="default"/>
        <w:b/>
        <w:bCs/>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440" w:hanging="144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800" w:hanging="1800"/>
      </w:pPr>
      <w:rPr>
        <w:rFonts w:cs="Times New Roman" w:hint="default"/>
        <w:b w:val="0"/>
      </w:rPr>
    </w:lvl>
    <w:lvl w:ilvl="7">
      <w:start w:val="1"/>
      <w:numFmt w:val="decimal"/>
      <w:isLgl/>
      <w:lvlText w:val="%1.%2.%3.%4.%5.%6.%7.%8"/>
      <w:lvlJc w:val="left"/>
      <w:pPr>
        <w:ind w:left="2160" w:hanging="2160"/>
      </w:pPr>
      <w:rPr>
        <w:rFonts w:cs="Times New Roman" w:hint="default"/>
        <w:b w:val="0"/>
      </w:rPr>
    </w:lvl>
    <w:lvl w:ilvl="8">
      <w:start w:val="1"/>
      <w:numFmt w:val="decimal"/>
      <w:isLgl/>
      <w:lvlText w:val="%1.%2.%3.%4.%5.%6.%7.%8.%9"/>
      <w:lvlJc w:val="left"/>
      <w:pPr>
        <w:ind w:left="2160" w:hanging="2160"/>
      </w:pPr>
      <w:rPr>
        <w:rFonts w:cs="Times New Roman" w:hint="default"/>
        <w:b w:val="0"/>
      </w:rPr>
    </w:lvl>
  </w:abstractNum>
  <w:abstractNum w:abstractNumId="4" w15:restartNumberingAfterBreak="0">
    <w:nsid w:val="30340842"/>
    <w:multiLevelType w:val="hybridMultilevel"/>
    <w:tmpl w:val="2E62D07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075373F"/>
    <w:multiLevelType w:val="hybridMultilevel"/>
    <w:tmpl w:val="7320ED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91511DB"/>
    <w:multiLevelType w:val="hybridMultilevel"/>
    <w:tmpl w:val="5DFE44B0"/>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3CA02D90">
      <w:start w:val="1"/>
      <w:numFmt w:val="lowerRoman"/>
      <w:lvlText w:val="%3."/>
      <w:lvlJc w:val="right"/>
      <w:pPr>
        <w:ind w:left="1800" w:hanging="180"/>
      </w:pPr>
      <w:rPr>
        <w:rFonts w:hint="default"/>
      </w:rPr>
    </w:lvl>
    <w:lvl w:ilvl="3" w:tplc="040B000F">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76FE3581"/>
    <w:multiLevelType w:val="hybridMultilevel"/>
    <w:tmpl w:val="912814C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3"/>
  </w:num>
  <w:num w:numId="2">
    <w:abstractNumId w:val="1"/>
  </w:num>
  <w:num w:numId="3">
    <w:abstractNumId w:val="3"/>
    <w:lvlOverride w:ilvl="0">
      <w:startOverride w:val="1"/>
    </w:lvlOverride>
  </w:num>
  <w:num w:numId="4">
    <w:abstractNumId w:val="5"/>
  </w:num>
  <w:num w:numId="5">
    <w:abstractNumId w:val="2"/>
  </w:num>
  <w:num w:numId="6">
    <w:abstractNumId w:val="7"/>
  </w:num>
  <w:num w:numId="7">
    <w:abstractNumId w:val="6"/>
  </w:num>
  <w:num w:numId="8">
    <w:abstractNumId w:val="0"/>
  </w:num>
  <w:num w:numId="9">
    <w:abstractNumId w:val="3"/>
  </w:num>
  <w:num w:numId="10">
    <w:abstractNumId w:val="3"/>
    <w:lvlOverride w:ilvl="0">
      <w:startOverride w:val="7"/>
    </w:lvlOverride>
    <w:lvlOverride w:ilvl="1">
      <w:startOverride w:val="1"/>
    </w:lvlOverride>
  </w:num>
  <w:num w:numId="11">
    <w:abstractNumId w:val="3"/>
  </w:num>
  <w:num w:numId="12">
    <w:abstractNumId w:val="3"/>
  </w:num>
  <w:num w:numId="13">
    <w:abstractNumId w:val="3"/>
    <w:lvlOverride w:ilvl="0">
      <w:startOverride w:val="17"/>
    </w:lvlOverride>
    <w:lvlOverride w:ilvl="1">
      <w:startOverride w:val="1"/>
    </w:lvlOverride>
  </w:num>
  <w:num w:numId="14">
    <w:abstractNumId w:val="4"/>
  </w:num>
  <w:num w:numId="15">
    <w:abstractNumId w:val="3"/>
    <w:lvlOverride w:ilvl="0">
      <w:startOverride w:val="9"/>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07"/>
    <w:rsid w:val="00000ABD"/>
    <w:rsid w:val="0000387A"/>
    <w:rsid w:val="00005CD2"/>
    <w:rsid w:val="000073FA"/>
    <w:rsid w:val="00013715"/>
    <w:rsid w:val="00016710"/>
    <w:rsid w:val="00030698"/>
    <w:rsid w:val="000316C8"/>
    <w:rsid w:val="00031DBB"/>
    <w:rsid w:val="00032291"/>
    <w:rsid w:val="00033353"/>
    <w:rsid w:val="00034520"/>
    <w:rsid w:val="00034F39"/>
    <w:rsid w:val="00036B7D"/>
    <w:rsid w:val="00040C9B"/>
    <w:rsid w:val="00043E44"/>
    <w:rsid w:val="00046CDE"/>
    <w:rsid w:val="00046ED7"/>
    <w:rsid w:val="00047B55"/>
    <w:rsid w:val="000541A0"/>
    <w:rsid w:val="00061C0A"/>
    <w:rsid w:val="000630DE"/>
    <w:rsid w:val="000663CC"/>
    <w:rsid w:val="000701D2"/>
    <w:rsid w:val="00071D37"/>
    <w:rsid w:val="00071F72"/>
    <w:rsid w:val="00074CD3"/>
    <w:rsid w:val="00077BEF"/>
    <w:rsid w:val="0008163D"/>
    <w:rsid w:val="00081EED"/>
    <w:rsid w:val="0008251C"/>
    <w:rsid w:val="00085832"/>
    <w:rsid w:val="00090FF8"/>
    <w:rsid w:val="00091ABC"/>
    <w:rsid w:val="00092EC1"/>
    <w:rsid w:val="00094319"/>
    <w:rsid w:val="00094B77"/>
    <w:rsid w:val="0009533F"/>
    <w:rsid w:val="00096B2C"/>
    <w:rsid w:val="00096DC9"/>
    <w:rsid w:val="000A0A16"/>
    <w:rsid w:val="000A4C8B"/>
    <w:rsid w:val="000A59D1"/>
    <w:rsid w:val="000A6B56"/>
    <w:rsid w:val="000B207A"/>
    <w:rsid w:val="000B3D2E"/>
    <w:rsid w:val="000B735A"/>
    <w:rsid w:val="000B7642"/>
    <w:rsid w:val="000C6A95"/>
    <w:rsid w:val="000D006A"/>
    <w:rsid w:val="000D5886"/>
    <w:rsid w:val="000E01CD"/>
    <w:rsid w:val="000E3D65"/>
    <w:rsid w:val="000E48B1"/>
    <w:rsid w:val="000E66CE"/>
    <w:rsid w:val="000E7508"/>
    <w:rsid w:val="000F35D9"/>
    <w:rsid w:val="000F39C7"/>
    <w:rsid w:val="000F49AE"/>
    <w:rsid w:val="000F54FC"/>
    <w:rsid w:val="00104A41"/>
    <w:rsid w:val="00110000"/>
    <w:rsid w:val="001173CC"/>
    <w:rsid w:val="00117EF8"/>
    <w:rsid w:val="00122EFE"/>
    <w:rsid w:val="0012460F"/>
    <w:rsid w:val="00126EF9"/>
    <w:rsid w:val="00133B14"/>
    <w:rsid w:val="00133DE9"/>
    <w:rsid w:val="00134D82"/>
    <w:rsid w:val="00136A69"/>
    <w:rsid w:val="00141E39"/>
    <w:rsid w:val="00154AE6"/>
    <w:rsid w:val="00154C16"/>
    <w:rsid w:val="00155F20"/>
    <w:rsid w:val="001576FF"/>
    <w:rsid w:val="001626C3"/>
    <w:rsid w:val="00167717"/>
    <w:rsid w:val="00175FB2"/>
    <w:rsid w:val="00177EAD"/>
    <w:rsid w:val="00181016"/>
    <w:rsid w:val="0018138D"/>
    <w:rsid w:val="00185BE5"/>
    <w:rsid w:val="001906C9"/>
    <w:rsid w:val="001908C9"/>
    <w:rsid w:val="001918CC"/>
    <w:rsid w:val="00191C67"/>
    <w:rsid w:val="00191EE2"/>
    <w:rsid w:val="0019328F"/>
    <w:rsid w:val="00194005"/>
    <w:rsid w:val="00195DDF"/>
    <w:rsid w:val="00196C89"/>
    <w:rsid w:val="001A26DC"/>
    <w:rsid w:val="001A3140"/>
    <w:rsid w:val="001A3EEB"/>
    <w:rsid w:val="001A4D3B"/>
    <w:rsid w:val="001A6A0D"/>
    <w:rsid w:val="001A71F9"/>
    <w:rsid w:val="001B11F8"/>
    <w:rsid w:val="001B39C1"/>
    <w:rsid w:val="001B5108"/>
    <w:rsid w:val="001B6827"/>
    <w:rsid w:val="001D46BC"/>
    <w:rsid w:val="001D77E0"/>
    <w:rsid w:val="001E036B"/>
    <w:rsid w:val="001E0621"/>
    <w:rsid w:val="001E2169"/>
    <w:rsid w:val="001E3FEC"/>
    <w:rsid w:val="001E4720"/>
    <w:rsid w:val="001F3475"/>
    <w:rsid w:val="001F4438"/>
    <w:rsid w:val="001F7C7F"/>
    <w:rsid w:val="00201924"/>
    <w:rsid w:val="002021DA"/>
    <w:rsid w:val="00202261"/>
    <w:rsid w:val="00202547"/>
    <w:rsid w:val="00202D5C"/>
    <w:rsid w:val="00203697"/>
    <w:rsid w:val="002053DB"/>
    <w:rsid w:val="002057DE"/>
    <w:rsid w:val="00211E45"/>
    <w:rsid w:val="00212E9A"/>
    <w:rsid w:val="00213E25"/>
    <w:rsid w:val="00213EA5"/>
    <w:rsid w:val="00220CB6"/>
    <w:rsid w:val="00225274"/>
    <w:rsid w:val="00226DBC"/>
    <w:rsid w:val="00236325"/>
    <w:rsid w:val="002428B3"/>
    <w:rsid w:val="002436A3"/>
    <w:rsid w:val="00244EBC"/>
    <w:rsid w:val="002514C8"/>
    <w:rsid w:val="0025485E"/>
    <w:rsid w:val="00256348"/>
    <w:rsid w:val="0026392E"/>
    <w:rsid w:val="00265076"/>
    <w:rsid w:val="002656E2"/>
    <w:rsid w:val="00267F7F"/>
    <w:rsid w:val="00270069"/>
    <w:rsid w:val="00270798"/>
    <w:rsid w:val="00274FEC"/>
    <w:rsid w:val="00276236"/>
    <w:rsid w:val="00276FD2"/>
    <w:rsid w:val="00284D1E"/>
    <w:rsid w:val="00286439"/>
    <w:rsid w:val="00286539"/>
    <w:rsid w:val="00286CF8"/>
    <w:rsid w:val="00287F73"/>
    <w:rsid w:val="00292412"/>
    <w:rsid w:val="00293AF6"/>
    <w:rsid w:val="00297083"/>
    <w:rsid w:val="002B0BF0"/>
    <w:rsid w:val="002B167D"/>
    <w:rsid w:val="002B214E"/>
    <w:rsid w:val="002B21DD"/>
    <w:rsid w:val="002B31E7"/>
    <w:rsid w:val="002B5924"/>
    <w:rsid w:val="002B7FAC"/>
    <w:rsid w:val="002C031F"/>
    <w:rsid w:val="002C2B60"/>
    <w:rsid w:val="002C2DB1"/>
    <w:rsid w:val="002C37B8"/>
    <w:rsid w:val="002C40B4"/>
    <w:rsid w:val="002C48CA"/>
    <w:rsid w:val="002C5C2F"/>
    <w:rsid w:val="002D50FC"/>
    <w:rsid w:val="002D5545"/>
    <w:rsid w:val="002E0B3F"/>
    <w:rsid w:val="002E2DA4"/>
    <w:rsid w:val="002E5FB5"/>
    <w:rsid w:val="002F21AC"/>
    <w:rsid w:val="002F4AB4"/>
    <w:rsid w:val="002F55DF"/>
    <w:rsid w:val="002F73C0"/>
    <w:rsid w:val="002F7615"/>
    <w:rsid w:val="002F7B0B"/>
    <w:rsid w:val="00300825"/>
    <w:rsid w:val="00302237"/>
    <w:rsid w:val="00303E41"/>
    <w:rsid w:val="003169FA"/>
    <w:rsid w:val="0032618C"/>
    <w:rsid w:val="0032717E"/>
    <w:rsid w:val="00330CFE"/>
    <w:rsid w:val="00333BBE"/>
    <w:rsid w:val="003349CC"/>
    <w:rsid w:val="00342781"/>
    <w:rsid w:val="003427C1"/>
    <w:rsid w:val="0034396C"/>
    <w:rsid w:val="00345C53"/>
    <w:rsid w:val="003478EA"/>
    <w:rsid w:val="00353EDC"/>
    <w:rsid w:val="00357DCA"/>
    <w:rsid w:val="00364780"/>
    <w:rsid w:val="00380651"/>
    <w:rsid w:val="00383B00"/>
    <w:rsid w:val="00384E0F"/>
    <w:rsid w:val="0039517B"/>
    <w:rsid w:val="00396C73"/>
    <w:rsid w:val="003A33EB"/>
    <w:rsid w:val="003A7089"/>
    <w:rsid w:val="003A7840"/>
    <w:rsid w:val="003B3300"/>
    <w:rsid w:val="003B3FFE"/>
    <w:rsid w:val="003B5B0D"/>
    <w:rsid w:val="003B7F67"/>
    <w:rsid w:val="003C40B0"/>
    <w:rsid w:val="003C451E"/>
    <w:rsid w:val="003C5AAB"/>
    <w:rsid w:val="003C6178"/>
    <w:rsid w:val="003C6CB1"/>
    <w:rsid w:val="003D111D"/>
    <w:rsid w:val="003D1FBA"/>
    <w:rsid w:val="003D51CB"/>
    <w:rsid w:val="003D63F2"/>
    <w:rsid w:val="003D79FB"/>
    <w:rsid w:val="003E020E"/>
    <w:rsid w:val="003E4AEB"/>
    <w:rsid w:val="003E60FF"/>
    <w:rsid w:val="003F2FD6"/>
    <w:rsid w:val="003F47E0"/>
    <w:rsid w:val="00405153"/>
    <w:rsid w:val="00406C3C"/>
    <w:rsid w:val="00407624"/>
    <w:rsid w:val="00407FCD"/>
    <w:rsid w:val="004104B9"/>
    <w:rsid w:val="004125FC"/>
    <w:rsid w:val="00414594"/>
    <w:rsid w:val="00415D46"/>
    <w:rsid w:val="00416925"/>
    <w:rsid w:val="00417444"/>
    <w:rsid w:val="00425C18"/>
    <w:rsid w:val="00431B6A"/>
    <w:rsid w:val="004327DC"/>
    <w:rsid w:val="00433E5C"/>
    <w:rsid w:val="00434E3B"/>
    <w:rsid w:val="00440CFC"/>
    <w:rsid w:val="00443127"/>
    <w:rsid w:val="00443F0D"/>
    <w:rsid w:val="00446241"/>
    <w:rsid w:val="00447ABE"/>
    <w:rsid w:val="00450F52"/>
    <w:rsid w:val="00452382"/>
    <w:rsid w:val="00453F5E"/>
    <w:rsid w:val="00456684"/>
    <w:rsid w:val="0045788D"/>
    <w:rsid w:val="004602D3"/>
    <w:rsid w:val="004607E4"/>
    <w:rsid w:val="00463181"/>
    <w:rsid w:val="004631C4"/>
    <w:rsid w:val="004634C8"/>
    <w:rsid w:val="00466376"/>
    <w:rsid w:val="00466E37"/>
    <w:rsid w:val="004711B5"/>
    <w:rsid w:val="00471E1B"/>
    <w:rsid w:val="004736C8"/>
    <w:rsid w:val="00477A5C"/>
    <w:rsid w:val="00477D1C"/>
    <w:rsid w:val="00481B51"/>
    <w:rsid w:val="00482726"/>
    <w:rsid w:val="0049287A"/>
    <w:rsid w:val="00494A0E"/>
    <w:rsid w:val="004A0893"/>
    <w:rsid w:val="004A33F8"/>
    <w:rsid w:val="004A7737"/>
    <w:rsid w:val="004B04DA"/>
    <w:rsid w:val="004B3D69"/>
    <w:rsid w:val="004B648C"/>
    <w:rsid w:val="004B6D7D"/>
    <w:rsid w:val="004C0112"/>
    <w:rsid w:val="004C2D3C"/>
    <w:rsid w:val="004D16D2"/>
    <w:rsid w:val="004D2861"/>
    <w:rsid w:val="004D3FE9"/>
    <w:rsid w:val="004D4E14"/>
    <w:rsid w:val="004E091B"/>
    <w:rsid w:val="004E19EE"/>
    <w:rsid w:val="004E22FC"/>
    <w:rsid w:val="004E3AE2"/>
    <w:rsid w:val="004E4EA8"/>
    <w:rsid w:val="004E6616"/>
    <w:rsid w:val="004E7775"/>
    <w:rsid w:val="004F1460"/>
    <w:rsid w:val="004F20C0"/>
    <w:rsid w:val="004F369E"/>
    <w:rsid w:val="004F575A"/>
    <w:rsid w:val="004F6870"/>
    <w:rsid w:val="0050169E"/>
    <w:rsid w:val="005038B3"/>
    <w:rsid w:val="00510A7A"/>
    <w:rsid w:val="00510C92"/>
    <w:rsid w:val="00512B9B"/>
    <w:rsid w:val="005212D4"/>
    <w:rsid w:val="005232ED"/>
    <w:rsid w:val="005272AA"/>
    <w:rsid w:val="00530F76"/>
    <w:rsid w:val="00535B00"/>
    <w:rsid w:val="00535BB8"/>
    <w:rsid w:val="0054326D"/>
    <w:rsid w:val="00544AA7"/>
    <w:rsid w:val="00550BC2"/>
    <w:rsid w:val="005525C5"/>
    <w:rsid w:val="005539F2"/>
    <w:rsid w:val="005544F8"/>
    <w:rsid w:val="00555426"/>
    <w:rsid w:val="00560421"/>
    <w:rsid w:val="00561C6D"/>
    <w:rsid w:val="0057053F"/>
    <w:rsid w:val="00570553"/>
    <w:rsid w:val="005716E3"/>
    <w:rsid w:val="0057279F"/>
    <w:rsid w:val="00572C84"/>
    <w:rsid w:val="00574C3E"/>
    <w:rsid w:val="005778AA"/>
    <w:rsid w:val="005834DE"/>
    <w:rsid w:val="00583509"/>
    <w:rsid w:val="00584A1C"/>
    <w:rsid w:val="005878B8"/>
    <w:rsid w:val="005935CA"/>
    <w:rsid w:val="00597FCF"/>
    <w:rsid w:val="005A09FC"/>
    <w:rsid w:val="005A1261"/>
    <w:rsid w:val="005A5EF4"/>
    <w:rsid w:val="005B48AE"/>
    <w:rsid w:val="005B5FAD"/>
    <w:rsid w:val="005B660F"/>
    <w:rsid w:val="005B7037"/>
    <w:rsid w:val="005D28FD"/>
    <w:rsid w:val="005D345A"/>
    <w:rsid w:val="005E0E4D"/>
    <w:rsid w:val="005E1614"/>
    <w:rsid w:val="005E374E"/>
    <w:rsid w:val="005E3AE6"/>
    <w:rsid w:val="005E3E61"/>
    <w:rsid w:val="005E4BAA"/>
    <w:rsid w:val="005E6B88"/>
    <w:rsid w:val="005F0422"/>
    <w:rsid w:val="005F137D"/>
    <w:rsid w:val="005F2D3C"/>
    <w:rsid w:val="005F3A64"/>
    <w:rsid w:val="005F3C5A"/>
    <w:rsid w:val="005F5CBB"/>
    <w:rsid w:val="00600DA2"/>
    <w:rsid w:val="00605092"/>
    <w:rsid w:val="00605410"/>
    <w:rsid w:val="00616549"/>
    <w:rsid w:val="00616BD5"/>
    <w:rsid w:val="00622BEA"/>
    <w:rsid w:val="006232FD"/>
    <w:rsid w:val="00623551"/>
    <w:rsid w:val="00624D14"/>
    <w:rsid w:val="00631A8F"/>
    <w:rsid w:val="00632C3D"/>
    <w:rsid w:val="0063615F"/>
    <w:rsid w:val="00636F40"/>
    <w:rsid w:val="006379EF"/>
    <w:rsid w:val="00637C01"/>
    <w:rsid w:val="0064078E"/>
    <w:rsid w:val="0064209C"/>
    <w:rsid w:val="00642B46"/>
    <w:rsid w:val="00643C78"/>
    <w:rsid w:val="006447D3"/>
    <w:rsid w:val="00645304"/>
    <w:rsid w:val="00646A48"/>
    <w:rsid w:val="00650834"/>
    <w:rsid w:val="00651BAD"/>
    <w:rsid w:val="0065229B"/>
    <w:rsid w:val="006525C4"/>
    <w:rsid w:val="00656A30"/>
    <w:rsid w:val="00657364"/>
    <w:rsid w:val="00661E62"/>
    <w:rsid w:val="00663BE5"/>
    <w:rsid w:val="00664C93"/>
    <w:rsid w:val="006723D7"/>
    <w:rsid w:val="00673EDD"/>
    <w:rsid w:val="0067482C"/>
    <w:rsid w:val="00681AF6"/>
    <w:rsid w:val="00682088"/>
    <w:rsid w:val="006829E1"/>
    <w:rsid w:val="00684B40"/>
    <w:rsid w:val="00690812"/>
    <w:rsid w:val="006909E5"/>
    <w:rsid w:val="00692CD6"/>
    <w:rsid w:val="0069471B"/>
    <w:rsid w:val="00695E28"/>
    <w:rsid w:val="006978DC"/>
    <w:rsid w:val="006A0FB4"/>
    <w:rsid w:val="006A40B7"/>
    <w:rsid w:val="006B3C49"/>
    <w:rsid w:val="006B73E4"/>
    <w:rsid w:val="006C093F"/>
    <w:rsid w:val="006C1525"/>
    <w:rsid w:val="006C1FC7"/>
    <w:rsid w:val="006C29E4"/>
    <w:rsid w:val="006C62C6"/>
    <w:rsid w:val="006D3164"/>
    <w:rsid w:val="006D4483"/>
    <w:rsid w:val="006E1353"/>
    <w:rsid w:val="006E37F7"/>
    <w:rsid w:val="006E699C"/>
    <w:rsid w:val="006F07EF"/>
    <w:rsid w:val="006F09C6"/>
    <w:rsid w:val="006F0DC0"/>
    <w:rsid w:val="006F0F44"/>
    <w:rsid w:val="006F3E75"/>
    <w:rsid w:val="006F52E1"/>
    <w:rsid w:val="007026FD"/>
    <w:rsid w:val="00702F47"/>
    <w:rsid w:val="00703845"/>
    <w:rsid w:val="00703CFA"/>
    <w:rsid w:val="007049F7"/>
    <w:rsid w:val="00705648"/>
    <w:rsid w:val="00712467"/>
    <w:rsid w:val="00713175"/>
    <w:rsid w:val="0072209D"/>
    <w:rsid w:val="00726708"/>
    <w:rsid w:val="007314AA"/>
    <w:rsid w:val="00734823"/>
    <w:rsid w:val="00736897"/>
    <w:rsid w:val="007372A0"/>
    <w:rsid w:val="00743767"/>
    <w:rsid w:val="007440BC"/>
    <w:rsid w:val="0075081C"/>
    <w:rsid w:val="00751429"/>
    <w:rsid w:val="00752404"/>
    <w:rsid w:val="007534C3"/>
    <w:rsid w:val="00755121"/>
    <w:rsid w:val="007562E0"/>
    <w:rsid w:val="00757D36"/>
    <w:rsid w:val="00764467"/>
    <w:rsid w:val="0076548E"/>
    <w:rsid w:val="00766328"/>
    <w:rsid w:val="00767C27"/>
    <w:rsid w:val="00770B8E"/>
    <w:rsid w:val="007719B7"/>
    <w:rsid w:val="00773855"/>
    <w:rsid w:val="00774DA9"/>
    <w:rsid w:val="0077534C"/>
    <w:rsid w:val="007765E7"/>
    <w:rsid w:val="00780153"/>
    <w:rsid w:val="007816B1"/>
    <w:rsid w:val="0078178A"/>
    <w:rsid w:val="007824F9"/>
    <w:rsid w:val="0078388F"/>
    <w:rsid w:val="00787B1D"/>
    <w:rsid w:val="00790EDF"/>
    <w:rsid w:val="00795282"/>
    <w:rsid w:val="007A00C6"/>
    <w:rsid w:val="007A1345"/>
    <w:rsid w:val="007A210D"/>
    <w:rsid w:val="007A2B12"/>
    <w:rsid w:val="007A6219"/>
    <w:rsid w:val="007B0BAB"/>
    <w:rsid w:val="007B1219"/>
    <w:rsid w:val="007B4556"/>
    <w:rsid w:val="007B5B37"/>
    <w:rsid w:val="007C19B7"/>
    <w:rsid w:val="007C6D58"/>
    <w:rsid w:val="007D010E"/>
    <w:rsid w:val="007D2062"/>
    <w:rsid w:val="007D2AB5"/>
    <w:rsid w:val="007D32BA"/>
    <w:rsid w:val="007D343B"/>
    <w:rsid w:val="007D72A7"/>
    <w:rsid w:val="007D7FA4"/>
    <w:rsid w:val="007E1BA3"/>
    <w:rsid w:val="007E24A9"/>
    <w:rsid w:val="007E3ED7"/>
    <w:rsid w:val="007E70F8"/>
    <w:rsid w:val="007F372D"/>
    <w:rsid w:val="007F3CDD"/>
    <w:rsid w:val="007F4138"/>
    <w:rsid w:val="0080424C"/>
    <w:rsid w:val="008053E6"/>
    <w:rsid w:val="00810587"/>
    <w:rsid w:val="008106C2"/>
    <w:rsid w:val="00813CC1"/>
    <w:rsid w:val="0081737E"/>
    <w:rsid w:val="00820935"/>
    <w:rsid w:val="00824A28"/>
    <w:rsid w:val="00832E58"/>
    <w:rsid w:val="00840089"/>
    <w:rsid w:val="0084109D"/>
    <w:rsid w:val="00841DCE"/>
    <w:rsid w:val="00843298"/>
    <w:rsid w:val="00844862"/>
    <w:rsid w:val="00846FCD"/>
    <w:rsid w:val="008525BB"/>
    <w:rsid w:val="00855DCE"/>
    <w:rsid w:val="008563C6"/>
    <w:rsid w:val="00862F10"/>
    <w:rsid w:val="008645AC"/>
    <w:rsid w:val="008701EE"/>
    <w:rsid w:val="008711FB"/>
    <w:rsid w:val="008751B4"/>
    <w:rsid w:val="0087706B"/>
    <w:rsid w:val="00877395"/>
    <w:rsid w:val="008776BD"/>
    <w:rsid w:val="0087777C"/>
    <w:rsid w:val="00882F89"/>
    <w:rsid w:val="0088416B"/>
    <w:rsid w:val="008869C9"/>
    <w:rsid w:val="008870F4"/>
    <w:rsid w:val="00890740"/>
    <w:rsid w:val="00892C55"/>
    <w:rsid w:val="00892C7E"/>
    <w:rsid w:val="00893066"/>
    <w:rsid w:val="00893467"/>
    <w:rsid w:val="00896D50"/>
    <w:rsid w:val="00897625"/>
    <w:rsid w:val="00897E92"/>
    <w:rsid w:val="008A1710"/>
    <w:rsid w:val="008A3E5B"/>
    <w:rsid w:val="008A4B0F"/>
    <w:rsid w:val="008A767B"/>
    <w:rsid w:val="008B04A9"/>
    <w:rsid w:val="008B0FB6"/>
    <w:rsid w:val="008B2A19"/>
    <w:rsid w:val="008B386F"/>
    <w:rsid w:val="008B4444"/>
    <w:rsid w:val="008B537C"/>
    <w:rsid w:val="008C0F85"/>
    <w:rsid w:val="008C10E7"/>
    <w:rsid w:val="008C13D6"/>
    <w:rsid w:val="008C250B"/>
    <w:rsid w:val="008C334D"/>
    <w:rsid w:val="008C6A6C"/>
    <w:rsid w:val="008D0044"/>
    <w:rsid w:val="008D0383"/>
    <w:rsid w:val="008D0EB4"/>
    <w:rsid w:val="008D6FF8"/>
    <w:rsid w:val="008E13BD"/>
    <w:rsid w:val="008E3A5E"/>
    <w:rsid w:val="008F145C"/>
    <w:rsid w:val="008F4214"/>
    <w:rsid w:val="008F49B6"/>
    <w:rsid w:val="008F4CDC"/>
    <w:rsid w:val="00900520"/>
    <w:rsid w:val="00902C6B"/>
    <w:rsid w:val="00904770"/>
    <w:rsid w:val="00905D0C"/>
    <w:rsid w:val="0090624D"/>
    <w:rsid w:val="00907A93"/>
    <w:rsid w:val="00911FBF"/>
    <w:rsid w:val="009126BF"/>
    <w:rsid w:val="00913089"/>
    <w:rsid w:val="00914E3B"/>
    <w:rsid w:val="00916CDF"/>
    <w:rsid w:val="00920A47"/>
    <w:rsid w:val="00921E6E"/>
    <w:rsid w:val="00922EA9"/>
    <w:rsid w:val="00926561"/>
    <w:rsid w:val="00927E73"/>
    <w:rsid w:val="00930F6F"/>
    <w:rsid w:val="00931F5D"/>
    <w:rsid w:val="00932E91"/>
    <w:rsid w:val="00937A5C"/>
    <w:rsid w:val="00941258"/>
    <w:rsid w:val="009425D0"/>
    <w:rsid w:val="009428A7"/>
    <w:rsid w:val="00942FC6"/>
    <w:rsid w:val="00945044"/>
    <w:rsid w:val="00961356"/>
    <w:rsid w:val="00963257"/>
    <w:rsid w:val="00971B8B"/>
    <w:rsid w:val="00972542"/>
    <w:rsid w:val="00974A22"/>
    <w:rsid w:val="00975463"/>
    <w:rsid w:val="00977CEC"/>
    <w:rsid w:val="0098660C"/>
    <w:rsid w:val="00992077"/>
    <w:rsid w:val="009928E5"/>
    <w:rsid w:val="00995F7A"/>
    <w:rsid w:val="00997E0C"/>
    <w:rsid w:val="009A1718"/>
    <w:rsid w:val="009A2235"/>
    <w:rsid w:val="009A4F86"/>
    <w:rsid w:val="009B0000"/>
    <w:rsid w:val="009B158D"/>
    <w:rsid w:val="009B52D1"/>
    <w:rsid w:val="009B61ED"/>
    <w:rsid w:val="009C1B51"/>
    <w:rsid w:val="009D2D4F"/>
    <w:rsid w:val="009D6EDC"/>
    <w:rsid w:val="009D7E42"/>
    <w:rsid w:val="009E107C"/>
    <w:rsid w:val="009E60BE"/>
    <w:rsid w:val="009E70F5"/>
    <w:rsid w:val="009F1FB1"/>
    <w:rsid w:val="009F6417"/>
    <w:rsid w:val="00A0440C"/>
    <w:rsid w:val="00A04E8D"/>
    <w:rsid w:val="00A07906"/>
    <w:rsid w:val="00A1250A"/>
    <w:rsid w:val="00A14D85"/>
    <w:rsid w:val="00A151AD"/>
    <w:rsid w:val="00A1524E"/>
    <w:rsid w:val="00A157E4"/>
    <w:rsid w:val="00A1623E"/>
    <w:rsid w:val="00A1722E"/>
    <w:rsid w:val="00A177F6"/>
    <w:rsid w:val="00A238BD"/>
    <w:rsid w:val="00A2765C"/>
    <w:rsid w:val="00A315D0"/>
    <w:rsid w:val="00A322F7"/>
    <w:rsid w:val="00A3492C"/>
    <w:rsid w:val="00A35BE1"/>
    <w:rsid w:val="00A36D56"/>
    <w:rsid w:val="00A3770A"/>
    <w:rsid w:val="00A410BE"/>
    <w:rsid w:val="00A445E0"/>
    <w:rsid w:val="00A45F36"/>
    <w:rsid w:val="00A52201"/>
    <w:rsid w:val="00A5280F"/>
    <w:rsid w:val="00A6201E"/>
    <w:rsid w:val="00A644A8"/>
    <w:rsid w:val="00A64B4C"/>
    <w:rsid w:val="00A7004C"/>
    <w:rsid w:val="00A7096C"/>
    <w:rsid w:val="00A74667"/>
    <w:rsid w:val="00A76A37"/>
    <w:rsid w:val="00A77041"/>
    <w:rsid w:val="00A7792B"/>
    <w:rsid w:val="00A8131B"/>
    <w:rsid w:val="00A817AB"/>
    <w:rsid w:val="00A8256D"/>
    <w:rsid w:val="00A8486D"/>
    <w:rsid w:val="00A9106E"/>
    <w:rsid w:val="00A9108A"/>
    <w:rsid w:val="00A94362"/>
    <w:rsid w:val="00A9487D"/>
    <w:rsid w:val="00A95D52"/>
    <w:rsid w:val="00A96E94"/>
    <w:rsid w:val="00A9715C"/>
    <w:rsid w:val="00AA108C"/>
    <w:rsid w:val="00AA34A4"/>
    <w:rsid w:val="00AB12CA"/>
    <w:rsid w:val="00AB1333"/>
    <w:rsid w:val="00AB153A"/>
    <w:rsid w:val="00AB2F1B"/>
    <w:rsid w:val="00AB51C5"/>
    <w:rsid w:val="00AB76DB"/>
    <w:rsid w:val="00AC24D7"/>
    <w:rsid w:val="00AC2BDF"/>
    <w:rsid w:val="00AC4882"/>
    <w:rsid w:val="00AD0D3F"/>
    <w:rsid w:val="00AD115E"/>
    <w:rsid w:val="00AD265D"/>
    <w:rsid w:val="00AD54D6"/>
    <w:rsid w:val="00AD6583"/>
    <w:rsid w:val="00AE3719"/>
    <w:rsid w:val="00AE3C52"/>
    <w:rsid w:val="00AE6319"/>
    <w:rsid w:val="00AF2318"/>
    <w:rsid w:val="00AF52AE"/>
    <w:rsid w:val="00AF5880"/>
    <w:rsid w:val="00AF72C8"/>
    <w:rsid w:val="00B00AC2"/>
    <w:rsid w:val="00B0221A"/>
    <w:rsid w:val="00B048F1"/>
    <w:rsid w:val="00B04BCE"/>
    <w:rsid w:val="00B056B6"/>
    <w:rsid w:val="00B05BED"/>
    <w:rsid w:val="00B2022E"/>
    <w:rsid w:val="00B204A2"/>
    <w:rsid w:val="00B22CAA"/>
    <w:rsid w:val="00B234DB"/>
    <w:rsid w:val="00B2457F"/>
    <w:rsid w:val="00B25871"/>
    <w:rsid w:val="00B2695A"/>
    <w:rsid w:val="00B30B9D"/>
    <w:rsid w:val="00B32057"/>
    <w:rsid w:val="00B37B7E"/>
    <w:rsid w:val="00B42A5A"/>
    <w:rsid w:val="00B46A47"/>
    <w:rsid w:val="00B51756"/>
    <w:rsid w:val="00B53F8E"/>
    <w:rsid w:val="00B55D7A"/>
    <w:rsid w:val="00B64348"/>
    <w:rsid w:val="00B65F18"/>
    <w:rsid w:val="00B7158E"/>
    <w:rsid w:val="00B741BC"/>
    <w:rsid w:val="00B742A5"/>
    <w:rsid w:val="00B75B3F"/>
    <w:rsid w:val="00B80DED"/>
    <w:rsid w:val="00B8622B"/>
    <w:rsid w:val="00B87B3A"/>
    <w:rsid w:val="00B9196C"/>
    <w:rsid w:val="00B954FA"/>
    <w:rsid w:val="00B95600"/>
    <w:rsid w:val="00BA383E"/>
    <w:rsid w:val="00BA4FD3"/>
    <w:rsid w:val="00BB1BE0"/>
    <w:rsid w:val="00BB2C43"/>
    <w:rsid w:val="00BB7E83"/>
    <w:rsid w:val="00BC1F08"/>
    <w:rsid w:val="00BC4343"/>
    <w:rsid w:val="00BC61C8"/>
    <w:rsid w:val="00BC62AF"/>
    <w:rsid w:val="00BC70E0"/>
    <w:rsid w:val="00BC773E"/>
    <w:rsid w:val="00BC794D"/>
    <w:rsid w:val="00BD03AB"/>
    <w:rsid w:val="00BD0D79"/>
    <w:rsid w:val="00BD782E"/>
    <w:rsid w:val="00BE1779"/>
    <w:rsid w:val="00BE74DD"/>
    <w:rsid w:val="00BF49E3"/>
    <w:rsid w:val="00BF56B8"/>
    <w:rsid w:val="00BF5798"/>
    <w:rsid w:val="00BF6617"/>
    <w:rsid w:val="00C01278"/>
    <w:rsid w:val="00C146F6"/>
    <w:rsid w:val="00C14BA4"/>
    <w:rsid w:val="00C17EEE"/>
    <w:rsid w:val="00C204FB"/>
    <w:rsid w:val="00C226D5"/>
    <w:rsid w:val="00C23792"/>
    <w:rsid w:val="00C237C5"/>
    <w:rsid w:val="00C2472A"/>
    <w:rsid w:val="00C35EF2"/>
    <w:rsid w:val="00C35F01"/>
    <w:rsid w:val="00C36F15"/>
    <w:rsid w:val="00C377FC"/>
    <w:rsid w:val="00C40630"/>
    <w:rsid w:val="00C47B41"/>
    <w:rsid w:val="00C51872"/>
    <w:rsid w:val="00C53B55"/>
    <w:rsid w:val="00C60696"/>
    <w:rsid w:val="00C62BDA"/>
    <w:rsid w:val="00C630C9"/>
    <w:rsid w:val="00C70A54"/>
    <w:rsid w:val="00C751BF"/>
    <w:rsid w:val="00C75673"/>
    <w:rsid w:val="00C75BD0"/>
    <w:rsid w:val="00C8059B"/>
    <w:rsid w:val="00C94BE8"/>
    <w:rsid w:val="00C95021"/>
    <w:rsid w:val="00CA0034"/>
    <w:rsid w:val="00CA01CD"/>
    <w:rsid w:val="00CA192A"/>
    <w:rsid w:val="00CA5F93"/>
    <w:rsid w:val="00CA6E52"/>
    <w:rsid w:val="00CB130A"/>
    <w:rsid w:val="00CB6CB1"/>
    <w:rsid w:val="00CB7AC9"/>
    <w:rsid w:val="00CC42E4"/>
    <w:rsid w:val="00CC58BD"/>
    <w:rsid w:val="00CD0890"/>
    <w:rsid w:val="00CD2CF0"/>
    <w:rsid w:val="00CD3220"/>
    <w:rsid w:val="00CD3E21"/>
    <w:rsid w:val="00CD58E2"/>
    <w:rsid w:val="00CD75B5"/>
    <w:rsid w:val="00CE0BCB"/>
    <w:rsid w:val="00CE456E"/>
    <w:rsid w:val="00CE4E6F"/>
    <w:rsid w:val="00CE56A7"/>
    <w:rsid w:val="00CE5897"/>
    <w:rsid w:val="00CE5E8B"/>
    <w:rsid w:val="00CF0FEB"/>
    <w:rsid w:val="00CF4A9D"/>
    <w:rsid w:val="00CF6BB4"/>
    <w:rsid w:val="00D01832"/>
    <w:rsid w:val="00D01BDE"/>
    <w:rsid w:val="00D040E2"/>
    <w:rsid w:val="00D076D1"/>
    <w:rsid w:val="00D12522"/>
    <w:rsid w:val="00D12E9F"/>
    <w:rsid w:val="00D154A1"/>
    <w:rsid w:val="00D1624E"/>
    <w:rsid w:val="00D21C3E"/>
    <w:rsid w:val="00D231DB"/>
    <w:rsid w:val="00D25806"/>
    <w:rsid w:val="00D35A30"/>
    <w:rsid w:val="00D35CD9"/>
    <w:rsid w:val="00D40C60"/>
    <w:rsid w:val="00D41071"/>
    <w:rsid w:val="00D433F7"/>
    <w:rsid w:val="00D45785"/>
    <w:rsid w:val="00D45E55"/>
    <w:rsid w:val="00D467A9"/>
    <w:rsid w:val="00D519DC"/>
    <w:rsid w:val="00D53453"/>
    <w:rsid w:val="00D53744"/>
    <w:rsid w:val="00D53881"/>
    <w:rsid w:val="00D56644"/>
    <w:rsid w:val="00D6511C"/>
    <w:rsid w:val="00D6668C"/>
    <w:rsid w:val="00D66696"/>
    <w:rsid w:val="00D7165F"/>
    <w:rsid w:val="00D7455A"/>
    <w:rsid w:val="00D74CE8"/>
    <w:rsid w:val="00D74EA4"/>
    <w:rsid w:val="00D83E69"/>
    <w:rsid w:val="00D85602"/>
    <w:rsid w:val="00D90867"/>
    <w:rsid w:val="00D9168E"/>
    <w:rsid w:val="00D938C0"/>
    <w:rsid w:val="00D94DA7"/>
    <w:rsid w:val="00D975F9"/>
    <w:rsid w:val="00D97EFF"/>
    <w:rsid w:val="00DA5746"/>
    <w:rsid w:val="00DA57C8"/>
    <w:rsid w:val="00DA5CA3"/>
    <w:rsid w:val="00DB6A2E"/>
    <w:rsid w:val="00DC2564"/>
    <w:rsid w:val="00DC51BB"/>
    <w:rsid w:val="00DC75E3"/>
    <w:rsid w:val="00DD2BAE"/>
    <w:rsid w:val="00DE21A8"/>
    <w:rsid w:val="00DE2472"/>
    <w:rsid w:val="00DE302E"/>
    <w:rsid w:val="00DE74E7"/>
    <w:rsid w:val="00DE7607"/>
    <w:rsid w:val="00DF321D"/>
    <w:rsid w:val="00DF50A2"/>
    <w:rsid w:val="00E0035F"/>
    <w:rsid w:val="00E017D7"/>
    <w:rsid w:val="00E032AB"/>
    <w:rsid w:val="00E0336E"/>
    <w:rsid w:val="00E0380C"/>
    <w:rsid w:val="00E03A70"/>
    <w:rsid w:val="00E1569C"/>
    <w:rsid w:val="00E170B9"/>
    <w:rsid w:val="00E17A60"/>
    <w:rsid w:val="00E21955"/>
    <w:rsid w:val="00E21B84"/>
    <w:rsid w:val="00E227AF"/>
    <w:rsid w:val="00E23959"/>
    <w:rsid w:val="00E269AA"/>
    <w:rsid w:val="00E3154C"/>
    <w:rsid w:val="00E3207C"/>
    <w:rsid w:val="00E323EE"/>
    <w:rsid w:val="00E32631"/>
    <w:rsid w:val="00E34071"/>
    <w:rsid w:val="00E3420F"/>
    <w:rsid w:val="00E36367"/>
    <w:rsid w:val="00E363EB"/>
    <w:rsid w:val="00E36C29"/>
    <w:rsid w:val="00E4039D"/>
    <w:rsid w:val="00E40727"/>
    <w:rsid w:val="00E432A9"/>
    <w:rsid w:val="00E454C0"/>
    <w:rsid w:val="00E462D7"/>
    <w:rsid w:val="00E466F0"/>
    <w:rsid w:val="00E545FD"/>
    <w:rsid w:val="00E563A1"/>
    <w:rsid w:val="00E57EFE"/>
    <w:rsid w:val="00E60174"/>
    <w:rsid w:val="00E6315F"/>
    <w:rsid w:val="00E716B5"/>
    <w:rsid w:val="00E7294F"/>
    <w:rsid w:val="00E75D91"/>
    <w:rsid w:val="00E76533"/>
    <w:rsid w:val="00E82C32"/>
    <w:rsid w:val="00E84B17"/>
    <w:rsid w:val="00E84CFB"/>
    <w:rsid w:val="00E87DDF"/>
    <w:rsid w:val="00E91478"/>
    <w:rsid w:val="00E9301C"/>
    <w:rsid w:val="00E9474E"/>
    <w:rsid w:val="00E94EA8"/>
    <w:rsid w:val="00E96F44"/>
    <w:rsid w:val="00EA18DA"/>
    <w:rsid w:val="00EA41DA"/>
    <w:rsid w:val="00EA45DC"/>
    <w:rsid w:val="00EA6114"/>
    <w:rsid w:val="00EA6388"/>
    <w:rsid w:val="00EA67AA"/>
    <w:rsid w:val="00EA74DC"/>
    <w:rsid w:val="00EB0904"/>
    <w:rsid w:val="00EB31CF"/>
    <w:rsid w:val="00EB481B"/>
    <w:rsid w:val="00EB6029"/>
    <w:rsid w:val="00EB6A18"/>
    <w:rsid w:val="00EC001C"/>
    <w:rsid w:val="00EC0358"/>
    <w:rsid w:val="00EC0E6D"/>
    <w:rsid w:val="00EC282D"/>
    <w:rsid w:val="00EC36F6"/>
    <w:rsid w:val="00ED241B"/>
    <w:rsid w:val="00ED55C8"/>
    <w:rsid w:val="00ED733C"/>
    <w:rsid w:val="00EE1E24"/>
    <w:rsid w:val="00EE3571"/>
    <w:rsid w:val="00EE59CD"/>
    <w:rsid w:val="00EF1888"/>
    <w:rsid w:val="00EF5660"/>
    <w:rsid w:val="00F02D76"/>
    <w:rsid w:val="00F03009"/>
    <w:rsid w:val="00F0401C"/>
    <w:rsid w:val="00F138DD"/>
    <w:rsid w:val="00F15318"/>
    <w:rsid w:val="00F229CC"/>
    <w:rsid w:val="00F25073"/>
    <w:rsid w:val="00F26E44"/>
    <w:rsid w:val="00F27F56"/>
    <w:rsid w:val="00F30AFC"/>
    <w:rsid w:val="00F32708"/>
    <w:rsid w:val="00F32F63"/>
    <w:rsid w:val="00F335FC"/>
    <w:rsid w:val="00F33C2C"/>
    <w:rsid w:val="00F41ECD"/>
    <w:rsid w:val="00F421B6"/>
    <w:rsid w:val="00F47788"/>
    <w:rsid w:val="00F52F0F"/>
    <w:rsid w:val="00F6061A"/>
    <w:rsid w:val="00F61D40"/>
    <w:rsid w:val="00F62E6F"/>
    <w:rsid w:val="00F648FE"/>
    <w:rsid w:val="00F66224"/>
    <w:rsid w:val="00F678DC"/>
    <w:rsid w:val="00F7703B"/>
    <w:rsid w:val="00F77FA7"/>
    <w:rsid w:val="00F92074"/>
    <w:rsid w:val="00F92E86"/>
    <w:rsid w:val="00F9415B"/>
    <w:rsid w:val="00FA7F2C"/>
    <w:rsid w:val="00FB499E"/>
    <w:rsid w:val="00FC0DF1"/>
    <w:rsid w:val="00FC1096"/>
    <w:rsid w:val="00FC5C81"/>
    <w:rsid w:val="00FC66BD"/>
    <w:rsid w:val="00FD1663"/>
    <w:rsid w:val="00FD673C"/>
    <w:rsid w:val="00FE1B7B"/>
    <w:rsid w:val="00FE2363"/>
    <w:rsid w:val="00FE3875"/>
    <w:rsid w:val="00FE490C"/>
    <w:rsid w:val="00FE4AD5"/>
    <w:rsid w:val="00FE51E4"/>
    <w:rsid w:val="00FE740C"/>
    <w:rsid w:val="00FF0418"/>
    <w:rsid w:val="00FF2860"/>
    <w:rsid w:val="00FF3DEE"/>
    <w:rsid w:val="00FF534D"/>
    <w:rsid w:val="00FF7110"/>
    <w:rsid w:val="00FF75F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AD13F"/>
  <w15:chartTrackingRefBased/>
  <w15:docId w15:val="{3743E6D5-9F7C-44F7-A507-5FD1BC82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2">
    <w:name w:val="heading 2"/>
    <w:basedOn w:val="Normaali"/>
    <w:next w:val="Normaali"/>
    <w:link w:val="Otsikko2Char"/>
    <w:uiPriority w:val="9"/>
    <w:unhideWhenUsed/>
    <w:qFormat/>
    <w:rsid w:val="001F7C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DE7607"/>
    <w:pPr>
      <w:spacing w:after="0" w:line="240" w:lineRule="auto"/>
      <w:ind w:right="145"/>
      <w:jc w:val="both"/>
    </w:pPr>
    <w:rPr>
      <w:rFonts w:ascii="Verdana" w:eastAsia="Times New Roman" w:hAnsi="Verdana" w:cs="Times New Roman"/>
      <w:b/>
      <w:sz w:val="24"/>
      <w:szCs w:val="24"/>
      <w:lang w:eastAsia="fi-FI"/>
    </w:rPr>
  </w:style>
  <w:style w:type="character" w:customStyle="1" w:styleId="OtsikkoChar">
    <w:name w:val="Otsikko Char"/>
    <w:basedOn w:val="Kappaleenoletusfontti"/>
    <w:link w:val="Otsikko"/>
    <w:uiPriority w:val="10"/>
    <w:rsid w:val="00DE7607"/>
    <w:rPr>
      <w:rFonts w:ascii="Verdana" w:eastAsia="Times New Roman" w:hAnsi="Verdana" w:cs="Times New Roman"/>
      <w:b/>
      <w:sz w:val="24"/>
      <w:szCs w:val="24"/>
      <w:lang w:eastAsia="fi-FI"/>
    </w:rPr>
  </w:style>
  <w:style w:type="paragraph" w:styleId="Alaotsikko">
    <w:name w:val="Subtitle"/>
    <w:basedOn w:val="Normaali"/>
    <w:next w:val="Normaali"/>
    <w:link w:val="AlaotsikkoChar"/>
    <w:uiPriority w:val="11"/>
    <w:qFormat/>
    <w:rsid w:val="00DE7607"/>
    <w:pPr>
      <w:numPr>
        <w:numId w:val="1"/>
      </w:numPr>
      <w:spacing w:after="0" w:line="240" w:lineRule="auto"/>
      <w:ind w:right="145"/>
      <w:jc w:val="both"/>
    </w:pPr>
    <w:rPr>
      <w:rFonts w:ascii="Verdana" w:eastAsia="Times New Roman" w:hAnsi="Verdana" w:cs="Times New Roman"/>
      <w:b/>
      <w:caps/>
      <w:sz w:val="20"/>
      <w:lang w:eastAsia="fi-FI"/>
    </w:rPr>
  </w:style>
  <w:style w:type="character" w:customStyle="1" w:styleId="AlaotsikkoChar">
    <w:name w:val="Alaotsikko Char"/>
    <w:basedOn w:val="Kappaleenoletusfontti"/>
    <w:link w:val="Alaotsikko"/>
    <w:uiPriority w:val="11"/>
    <w:rsid w:val="00DE7607"/>
    <w:rPr>
      <w:rFonts w:ascii="Verdana" w:eastAsia="Times New Roman" w:hAnsi="Verdana" w:cs="Times New Roman"/>
      <w:b/>
      <w:caps/>
      <w:sz w:val="20"/>
      <w:lang w:eastAsia="fi-FI"/>
    </w:rPr>
  </w:style>
  <w:style w:type="paragraph" w:styleId="Yltunniste">
    <w:name w:val="header"/>
    <w:basedOn w:val="Normaali"/>
    <w:link w:val="YltunnisteChar"/>
    <w:uiPriority w:val="99"/>
    <w:unhideWhenUsed/>
    <w:rsid w:val="00DE7607"/>
    <w:pPr>
      <w:tabs>
        <w:tab w:val="center" w:pos="4819"/>
        <w:tab w:val="right" w:pos="9638"/>
      </w:tabs>
      <w:spacing w:after="0" w:line="240" w:lineRule="auto"/>
      <w:ind w:right="145"/>
      <w:jc w:val="both"/>
    </w:pPr>
    <w:rPr>
      <w:rFonts w:ascii="Verdana" w:eastAsia="Times New Roman" w:hAnsi="Verdana" w:cs="Times New Roman"/>
      <w:sz w:val="20"/>
      <w:szCs w:val="20"/>
      <w:lang w:eastAsia="fi-FI"/>
    </w:rPr>
  </w:style>
  <w:style w:type="character" w:customStyle="1" w:styleId="YltunnisteChar">
    <w:name w:val="Ylätunniste Char"/>
    <w:basedOn w:val="Kappaleenoletusfontti"/>
    <w:link w:val="Yltunniste"/>
    <w:uiPriority w:val="99"/>
    <w:rsid w:val="00DE7607"/>
    <w:rPr>
      <w:rFonts w:ascii="Verdana" w:eastAsia="Times New Roman" w:hAnsi="Verdana" w:cs="Times New Roman"/>
      <w:sz w:val="20"/>
      <w:szCs w:val="20"/>
      <w:lang w:eastAsia="fi-FI"/>
    </w:rPr>
  </w:style>
  <w:style w:type="paragraph" w:styleId="Luettelokappale">
    <w:name w:val="List Paragraph"/>
    <w:basedOn w:val="Normaali"/>
    <w:uiPriority w:val="34"/>
    <w:qFormat/>
    <w:rsid w:val="00DE7607"/>
    <w:pPr>
      <w:spacing w:after="0" w:line="240" w:lineRule="auto"/>
      <w:ind w:left="720" w:right="145"/>
      <w:contextualSpacing/>
      <w:jc w:val="both"/>
    </w:pPr>
    <w:rPr>
      <w:rFonts w:ascii="Verdana" w:eastAsia="Times New Roman" w:hAnsi="Verdana" w:cs="Times New Roman"/>
      <w:sz w:val="20"/>
      <w:szCs w:val="20"/>
      <w:lang w:eastAsia="fi-FI"/>
    </w:rPr>
  </w:style>
  <w:style w:type="character" w:styleId="Hyperlinkki">
    <w:name w:val="Hyperlink"/>
    <w:basedOn w:val="Kappaleenoletusfontti"/>
    <w:uiPriority w:val="99"/>
    <w:unhideWhenUsed/>
    <w:rsid w:val="00DE7607"/>
    <w:rPr>
      <w:rFonts w:cs="Times New Roman"/>
      <w:color w:val="0000FF"/>
      <w:u w:val="single"/>
    </w:rPr>
  </w:style>
  <w:style w:type="paragraph" w:styleId="Alatunniste">
    <w:name w:val="footer"/>
    <w:basedOn w:val="Normaali"/>
    <w:link w:val="AlatunnisteChar"/>
    <w:uiPriority w:val="99"/>
    <w:unhideWhenUsed/>
    <w:rsid w:val="00DE760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E7607"/>
  </w:style>
  <w:style w:type="paragraph" w:styleId="Seliteteksti">
    <w:name w:val="Balloon Text"/>
    <w:basedOn w:val="Normaali"/>
    <w:link w:val="SelitetekstiChar"/>
    <w:uiPriority w:val="99"/>
    <w:semiHidden/>
    <w:unhideWhenUsed/>
    <w:rsid w:val="00902C6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02C6B"/>
    <w:rPr>
      <w:rFonts w:ascii="Segoe UI" w:hAnsi="Segoe UI" w:cs="Segoe UI"/>
      <w:sz w:val="18"/>
      <w:szCs w:val="18"/>
    </w:rPr>
  </w:style>
  <w:style w:type="character" w:styleId="Kommentinviite">
    <w:name w:val="annotation reference"/>
    <w:basedOn w:val="Kappaleenoletusfontti"/>
    <w:uiPriority w:val="99"/>
    <w:semiHidden/>
    <w:unhideWhenUsed/>
    <w:rsid w:val="00155F20"/>
    <w:rPr>
      <w:sz w:val="16"/>
      <w:szCs w:val="16"/>
    </w:rPr>
  </w:style>
  <w:style w:type="paragraph" w:styleId="Kommentinteksti">
    <w:name w:val="annotation text"/>
    <w:basedOn w:val="Normaali"/>
    <w:link w:val="KommentintekstiChar"/>
    <w:uiPriority w:val="99"/>
    <w:unhideWhenUsed/>
    <w:rsid w:val="00155F20"/>
    <w:pPr>
      <w:spacing w:line="240" w:lineRule="auto"/>
    </w:pPr>
    <w:rPr>
      <w:sz w:val="20"/>
      <w:szCs w:val="20"/>
    </w:rPr>
  </w:style>
  <w:style w:type="character" w:customStyle="1" w:styleId="KommentintekstiChar">
    <w:name w:val="Kommentin teksti Char"/>
    <w:basedOn w:val="Kappaleenoletusfontti"/>
    <w:link w:val="Kommentinteksti"/>
    <w:uiPriority w:val="99"/>
    <w:rsid w:val="00155F20"/>
    <w:rPr>
      <w:sz w:val="20"/>
      <w:szCs w:val="20"/>
    </w:rPr>
  </w:style>
  <w:style w:type="paragraph" w:styleId="Kommentinotsikko">
    <w:name w:val="annotation subject"/>
    <w:basedOn w:val="Kommentinteksti"/>
    <w:next w:val="Kommentinteksti"/>
    <w:link w:val="KommentinotsikkoChar"/>
    <w:uiPriority w:val="99"/>
    <w:semiHidden/>
    <w:unhideWhenUsed/>
    <w:rsid w:val="00155F20"/>
    <w:rPr>
      <w:b/>
      <w:bCs/>
    </w:rPr>
  </w:style>
  <w:style w:type="character" w:customStyle="1" w:styleId="KommentinotsikkoChar">
    <w:name w:val="Kommentin otsikko Char"/>
    <w:basedOn w:val="KommentintekstiChar"/>
    <w:link w:val="Kommentinotsikko"/>
    <w:uiPriority w:val="99"/>
    <w:semiHidden/>
    <w:rsid w:val="00155F20"/>
    <w:rPr>
      <w:b/>
      <w:bCs/>
      <w:sz w:val="20"/>
      <w:szCs w:val="20"/>
    </w:rPr>
  </w:style>
  <w:style w:type="paragraph" w:styleId="NormaaliWWW">
    <w:name w:val="Normal (Web)"/>
    <w:basedOn w:val="Normaali"/>
    <w:uiPriority w:val="99"/>
    <w:semiHidden/>
    <w:unhideWhenUsed/>
    <w:rsid w:val="00EA67A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BD0D79"/>
    <w:pPr>
      <w:autoSpaceDE w:val="0"/>
      <w:autoSpaceDN w:val="0"/>
      <w:adjustRightInd w:val="0"/>
      <w:spacing w:after="0" w:line="240" w:lineRule="auto"/>
    </w:pPr>
    <w:rPr>
      <w:rFonts w:ascii="Verdana" w:hAnsi="Verdana" w:cs="Verdana"/>
      <w:color w:val="000000"/>
      <w:sz w:val="24"/>
      <w:szCs w:val="24"/>
    </w:rPr>
  </w:style>
  <w:style w:type="paragraph" w:styleId="Muutos">
    <w:name w:val="Revision"/>
    <w:hidden/>
    <w:uiPriority w:val="99"/>
    <w:semiHidden/>
    <w:rsid w:val="008563C6"/>
    <w:pPr>
      <w:spacing w:after="0" w:line="240" w:lineRule="auto"/>
    </w:pPr>
  </w:style>
  <w:style w:type="character" w:customStyle="1" w:styleId="Otsikko2Char">
    <w:name w:val="Otsikko 2 Char"/>
    <w:basedOn w:val="Kappaleenoletusfontti"/>
    <w:link w:val="Otsikko2"/>
    <w:uiPriority w:val="9"/>
    <w:rsid w:val="001F7C7F"/>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ali"/>
    <w:rsid w:val="00FB499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FB499E"/>
  </w:style>
  <w:style w:type="character" w:customStyle="1" w:styleId="eop">
    <w:name w:val="eop"/>
    <w:basedOn w:val="Kappaleenoletusfontti"/>
    <w:rsid w:val="00FB499E"/>
  </w:style>
  <w:style w:type="character" w:customStyle="1" w:styleId="cf01">
    <w:name w:val="cf01"/>
    <w:basedOn w:val="Kappaleenoletusfontti"/>
    <w:rsid w:val="006F09C6"/>
    <w:rPr>
      <w:rFonts w:ascii="Segoe UI" w:hAnsi="Segoe UI" w:cs="Segoe UI" w:hint="default"/>
      <w:sz w:val="18"/>
      <w:szCs w:val="18"/>
      <w:shd w:val="clear" w:color="auto" w:fill="00FFFF"/>
    </w:rPr>
  </w:style>
  <w:style w:type="character" w:customStyle="1" w:styleId="cf11">
    <w:name w:val="cf11"/>
    <w:basedOn w:val="Kappaleenoletusfontti"/>
    <w:rsid w:val="006F09C6"/>
    <w:rPr>
      <w:rFonts w:ascii="Segoe UI" w:hAnsi="Segoe UI" w:cs="Segoe UI" w:hint="default"/>
      <w:sz w:val="18"/>
      <w:szCs w:val="18"/>
      <w:shd w:val="clear" w:color="auto" w:fill="FFFFFF"/>
    </w:rPr>
  </w:style>
  <w:style w:type="character" w:customStyle="1" w:styleId="UnresolvedMention">
    <w:name w:val="Unresolved Mention"/>
    <w:basedOn w:val="Kappaleenoletusfontti"/>
    <w:uiPriority w:val="99"/>
    <w:semiHidden/>
    <w:unhideWhenUsed/>
    <w:rsid w:val="00572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900594">
      <w:bodyDiv w:val="1"/>
      <w:marLeft w:val="0"/>
      <w:marRight w:val="0"/>
      <w:marTop w:val="0"/>
      <w:marBottom w:val="0"/>
      <w:divBdr>
        <w:top w:val="none" w:sz="0" w:space="0" w:color="auto"/>
        <w:left w:val="none" w:sz="0" w:space="0" w:color="auto"/>
        <w:bottom w:val="none" w:sz="0" w:space="0" w:color="auto"/>
        <w:right w:val="none" w:sz="0" w:space="0" w:color="auto"/>
      </w:divBdr>
      <w:divsChild>
        <w:div w:id="575358689">
          <w:marLeft w:val="0"/>
          <w:marRight w:val="0"/>
          <w:marTop w:val="0"/>
          <w:marBottom w:val="0"/>
          <w:divBdr>
            <w:top w:val="none" w:sz="0" w:space="0" w:color="auto"/>
            <w:left w:val="none" w:sz="0" w:space="0" w:color="auto"/>
            <w:bottom w:val="none" w:sz="0" w:space="0" w:color="auto"/>
            <w:right w:val="none" w:sz="0" w:space="0" w:color="auto"/>
          </w:divBdr>
        </w:div>
        <w:div w:id="841357441">
          <w:marLeft w:val="0"/>
          <w:marRight w:val="0"/>
          <w:marTop w:val="0"/>
          <w:marBottom w:val="0"/>
          <w:divBdr>
            <w:top w:val="none" w:sz="0" w:space="0" w:color="auto"/>
            <w:left w:val="none" w:sz="0" w:space="0" w:color="auto"/>
            <w:bottom w:val="none" w:sz="0" w:space="0" w:color="auto"/>
            <w:right w:val="none" w:sz="0" w:space="0" w:color="auto"/>
          </w:divBdr>
        </w:div>
        <w:div w:id="996808418">
          <w:marLeft w:val="0"/>
          <w:marRight w:val="0"/>
          <w:marTop w:val="0"/>
          <w:marBottom w:val="0"/>
          <w:divBdr>
            <w:top w:val="none" w:sz="0" w:space="0" w:color="auto"/>
            <w:left w:val="none" w:sz="0" w:space="0" w:color="auto"/>
            <w:bottom w:val="none" w:sz="0" w:space="0" w:color="auto"/>
            <w:right w:val="none" w:sz="0" w:space="0" w:color="auto"/>
          </w:divBdr>
        </w:div>
        <w:div w:id="1641494973">
          <w:marLeft w:val="0"/>
          <w:marRight w:val="0"/>
          <w:marTop w:val="0"/>
          <w:marBottom w:val="0"/>
          <w:divBdr>
            <w:top w:val="none" w:sz="0" w:space="0" w:color="auto"/>
            <w:left w:val="none" w:sz="0" w:space="0" w:color="auto"/>
            <w:bottom w:val="none" w:sz="0" w:space="0" w:color="auto"/>
            <w:right w:val="none" w:sz="0" w:space="0" w:color="auto"/>
          </w:divBdr>
        </w:div>
        <w:div w:id="2075812626">
          <w:marLeft w:val="0"/>
          <w:marRight w:val="0"/>
          <w:marTop w:val="0"/>
          <w:marBottom w:val="0"/>
          <w:divBdr>
            <w:top w:val="none" w:sz="0" w:space="0" w:color="auto"/>
            <w:left w:val="none" w:sz="0" w:space="0" w:color="auto"/>
            <w:bottom w:val="none" w:sz="0" w:space="0" w:color="auto"/>
            <w:right w:val="none" w:sz="0" w:space="0" w:color="auto"/>
          </w:divBdr>
        </w:div>
      </w:divsChild>
    </w:div>
    <w:div w:id="851921223">
      <w:bodyDiv w:val="1"/>
      <w:marLeft w:val="0"/>
      <w:marRight w:val="0"/>
      <w:marTop w:val="0"/>
      <w:marBottom w:val="0"/>
      <w:divBdr>
        <w:top w:val="none" w:sz="0" w:space="0" w:color="auto"/>
        <w:left w:val="none" w:sz="0" w:space="0" w:color="auto"/>
        <w:bottom w:val="none" w:sz="0" w:space="0" w:color="auto"/>
        <w:right w:val="none" w:sz="0" w:space="0" w:color="auto"/>
      </w:divBdr>
    </w:div>
    <w:div w:id="980815565">
      <w:bodyDiv w:val="1"/>
      <w:marLeft w:val="0"/>
      <w:marRight w:val="0"/>
      <w:marTop w:val="0"/>
      <w:marBottom w:val="0"/>
      <w:divBdr>
        <w:top w:val="none" w:sz="0" w:space="0" w:color="auto"/>
        <w:left w:val="none" w:sz="0" w:space="0" w:color="auto"/>
        <w:bottom w:val="none" w:sz="0" w:space="0" w:color="auto"/>
        <w:right w:val="none" w:sz="0" w:space="0" w:color="auto"/>
      </w:divBdr>
      <w:divsChild>
        <w:div w:id="261307734">
          <w:marLeft w:val="0"/>
          <w:marRight w:val="0"/>
          <w:marTop w:val="0"/>
          <w:marBottom w:val="0"/>
          <w:divBdr>
            <w:top w:val="none" w:sz="0" w:space="0" w:color="auto"/>
            <w:left w:val="none" w:sz="0" w:space="0" w:color="auto"/>
            <w:bottom w:val="none" w:sz="0" w:space="0" w:color="auto"/>
            <w:right w:val="none" w:sz="0" w:space="0" w:color="auto"/>
          </w:divBdr>
        </w:div>
        <w:div w:id="615330228">
          <w:marLeft w:val="0"/>
          <w:marRight w:val="0"/>
          <w:marTop w:val="0"/>
          <w:marBottom w:val="0"/>
          <w:divBdr>
            <w:top w:val="none" w:sz="0" w:space="0" w:color="auto"/>
            <w:left w:val="none" w:sz="0" w:space="0" w:color="auto"/>
            <w:bottom w:val="none" w:sz="0" w:space="0" w:color="auto"/>
            <w:right w:val="none" w:sz="0" w:space="0" w:color="auto"/>
          </w:divBdr>
        </w:div>
        <w:div w:id="948779708">
          <w:marLeft w:val="0"/>
          <w:marRight w:val="0"/>
          <w:marTop w:val="0"/>
          <w:marBottom w:val="0"/>
          <w:divBdr>
            <w:top w:val="none" w:sz="0" w:space="0" w:color="auto"/>
            <w:left w:val="none" w:sz="0" w:space="0" w:color="auto"/>
            <w:bottom w:val="none" w:sz="0" w:space="0" w:color="auto"/>
            <w:right w:val="none" w:sz="0" w:space="0" w:color="auto"/>
          </w:divBdr>
        </w:div>
        <w:div w:id="1585648169">
          <w:marLeft w:val="0"/>
          <w:marRight w:val="0"/>
          <w:marTop w:val="0"/>
          <w:marBottom w:val="0"/>
          <w:divBdr>
            <w:top w:val="none" w:sz="0" w:space="0" w:color="auto"/>
            <w:left w:val="none" w:sz="0" w:space="0" w:color="auto"/>
            <w:bottom w:val="none" w:sz="0" w:space="0" w:color="auto"/>
            <w:right w:val="none" w:sz="0" w:space="0" w:color="auto"/>
          </w:divBdr>
        </w:div>
        <w:div w:id="1787656771">
          <w:marLeft w:val="0"/>
          <w:marRight w:val="0"/>
          <w:marTop w:val="0"/>
          <w:marBottom w:val="0"/>
          <w:divBdr>
            <w:top w:val="none" w:sz="0" w:space="0" w:color="auto"/>
            <w:left w:val="none" w:sz="0" w:space="0" w:color="auto"/>
            <w:bottom w:val="none" w:sz="0" w:space="0" w:color="auto"/>
            <w:right w:val="none" w:sz="0" w:space="0" w:color="auto"/>
          </w:divBdr>
        </w:div>
      </w:divsChild>
    </w:div>
    <w:div w:id="1857570443">
      <w:bodyDiv w:val="1"/>
      <w:marLeft w:val="0"/>
      <w:marRight w:val="0"/>
      <w:marTop w:val="0"/>
      <w:marBottom w:val="0"/>
      <w:divBdr>
        <w:top w:val="none" w:sz="0" w:space="0" w:color="auto"/>
        <w:left w:val="none" w:sz="0" w:space="0" w:color="auto"/>
        <w:bottom w:val="none" w:sz="0" w:space="0" w:color="auto"/>
        <w:right w:val="none" w:sz="0" w:space="0" w:color="auto"/>
      </w:divBdr>
      <w:divsChild>
        <w:div w:id="100149537">
          <w:marLeft w:val="0"/>
          <w:marRight w:val="0"/>
          <w:marTop w:val="0"/>
          <w:marBottom w:val="0"/>
          <w:divBdr>
            <w:top w:val="none" w:sz="0" w:space="0" w:color="auto"/>
            <w:left w:val="none" w:sz="0" w:space="0" w:color="auto"/>
            <w:bottom w:val="none" w:sz="0" w:space="0" w:color="auto"/>
            <w:right w:val="none" w:sz="0" w:space="0" w:color="auto"/>
          </w:divBdr>
        </w:div>
        <w:div w:id="1825507315">
          <w:marLeft w:val="0"/>
          <w:marRight w:val="0"/>
          <w:marTop w:val="0"/>
          <w:marBottom w:val="0"/>
          <w:divBdr>
            <w:top w:val="none" w:sz="0" w:space="0" w:color="auto"/>
            <w:left w:val="none" w:sz="0" w:space="0" w:color="auto"/>
            <w:bottom w:val="none" w:sz="0" w:space="0" w:color="auto"/>
            <w:right w:val="none" w:sz="0" w:space="0" w:color="auto"/>
          </w:divBdr>
        </w:div>
        <w:div w:id="1976450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56c4ac-d277-4c46-84a1-52d335ced5c1">
      <Terms xmlns="http://schemas.microsoft.com/office/infopath/2007/PartnerControls"/>
    </lcf76f155ced4ddcb4097134ff3c332f>
    <TaxCatchAll xmlns="b603d713-742f-49ad-aba1-4ff3f694c8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1B88088C15C2854F83EE4C3E63E72F0B" ma:contentTypeVersion="16" ma:contentTypeDescription="Luo uusi asiakirja." ma:contentTypeScope="" ma:versionID="c8dba9068ab0dfb52a9920c14f3702de">
  <xsd:schema xmlns:xsd="http://www.w3.org/2001/XMLSchema" xmlns:xs="http://www.w3.org/2001/XMLSchema" xmlns:p="http://schemas.microsoft.com/office/2006/metadata/properties" xmlns:ns2="e955437b-e472-4f8c-bb79-1b70f7c3d53f" xmlns:ns3="8156c4ac-d277-4c46-84a1-52d335ced5c1" xmlns:ns4="b603d713-742f-49ad-aba1-4ff3f694c8d8" targetNamespace="http://schemas.microsoft.com/office/2006/metadata/properties" ma:root="true" ma:fieldsID="e8e67ebb10cf21407609ecb11f411a0e" ns2:_="" ns3:_="" ns4:_="">
    <xsd:import namespace="e955437b-e472-4f8c-bb79-1b70f7c3d53f"/>
    <xsd:import namespace="8156c4ac-d277-4c46-84a1-52d335ced5c1"/>
    <xsd:import namespace="b603d713-742f-49ad-aba1-4ff3f694c8d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5437b-e472-4f8c-bb79-1b70f7c3d53f"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56c4ac-d277-4c46-84a1-52d335ced5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d0a8eea-9cd3-4636-838c-52f09af3b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03d713-742f-49ad-aba1-4ff3f694c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e40d797-7302-414a-bf51-ebab9873928b}" ma:internalName="TaxCatchAll" ma:showField="CatchAllData" ma:web="b603d713-742f-49ad-aba1-4ff3f694c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49DD6-7776-4046-9644-68592A7DF439}">
  <ds:schemaRefs>
    <ds:schemaRef ds:uri="http://schemas.microsoft.com/office/2006/metadata/properties"/>
    <ds:schemaRef ds:uri="http://schemas.microsoft.com/office/infopath/2007/PartnerControls"/>
    <ds:schemaRef ds:uri="8156c4ac-d277-4c46-84a1-52d335ced5c1"/>
    <ds:schemaRef ds:uri="b603d713-742f-49ad-aba1-4ff3f694c8d8"/>
  </ds:schemaRefs>
</ds:datastoreItem>
</file>

<file path=customXml/itemProps2.xml><?xml version="1.0" encoding="utf-8"?>
<ds:datastoreItem xmlns:ds="http://schemas.openxmlformats.org/officeDocument/2006/customXml" ds:itemID="{C2531581-8862-40B6-A299-B4A39CB7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5437b-e472-4f8c-bb79-1b70f7c3d53f"/>
    <ds:schemaRef ds:uri="8156c4ac-d277-4c46-84a1-52d335ced5c1"/>
    <ds:schemaRef ds:uri="b603d713-742f-49ad-aba1-4ff3f694c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AF3D6-B71B-4F11-97AF-1CF1BFD052DA}">
  <ds:schemaRefs>
    <ds:schemaRef ds:uri="http://schemas.microsoft.com/sharepoint/v3/contenttype/forms"/>
  </ds:schemaRefs>
</ds:datastoreItem>
</file>

<file path=customXml/itemProps4.xml><?xml version="1.0" encoding="utf-8"?>
<ds:datastoreItem xmlns:ds="http://schemas.openxmlformats.org/officeDocument/2006/customXml" ds:itemID="{D011DF07-C2F2-49B8-A201-5774E7FC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16</Pages>
  <Words>3990</Words>
  <Characters>32320</Characters>
  <Application>Microsoft Office Word</Application>
  <DocSecurity>0</DocSecurity>
  <Lines>269</Lines>
  <Paragraphs>72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PTCServices Oy</dc:creator>
  <cp:keywords/>
  <dc:description/>
  <cp:lastModifiedBy>Katja Kaunismaa</cp:lastModifiedBy>
  <cp:revision>300</cp:revision>
  <cp:lastPrinted>2019-10-15T07:33:00Z</cp:lastPrinted>
  <dcterms:created xsi:type="dcterms:W3CDTF">2023-01-31T18:01:00Z</dcterms:created>
  <dcterms:modified xsi:type="dcterms:W3CDTF">2023-04-13T13:17:00Z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0x0101001B88088C15C2854F83EE4C3E63E72F0B</vt:lpwstr>
  </property>
  <property fmtid="{D5CDD505-2E9C-101B-9397-08002B2CF9AE}" pid="3" name="MediaServiceImageTags">
    <vt:lpwstr/>
  </property>
</Properties>
</file>